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7" w:rsidRDefault="004E27A7" w:rsidP="004E27A7">
      <w:pPr>
        <w:pStyle w:val="a3"/>
        <w:tabs>
          <w:tab w:val="left" w:pos="10632"/>
        </w:tabs>
        <w:ind w:left="85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1A39E1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   </w:t>
      </w:r>
    </w:p>
    <w:p w:rsidR="004E27A7" w:rsidRPr="00755C94" w:rsidRDefault="004E27A7" w:rsidP="004E27A7">
      <w:pPr>
        <w:pStyle w:val="a3"/>
        <w:tabs>
          <w:tab w:val="left" w:pos="10632"/>
        </w:tabs>
        <w:ind w:left="851"/>
        <w:outlineLvl w:val="0"/>
        <w:rPr>
          <w:b/>
          <w:sz w:val="24"/>
          <w:szCs w:val="24"/>
        </w:rPr>
      </w:pPr>
    </w:p>
    <w:p w:rsidR="004E27A7" w:rsidRPr="00755C94" w:rsidRDefault="004E27A7" w:rsidP="004E27A7">
      <w:pPr>
        <w:ind w:left="851"/>
        <w:jc w:val="center"/>
        <w:outlineLvl w:val="0"/>
        <w:rPr>
          <w:b/>
          <w:sz w:val="24"/>
          <w:szCs w:val="24"/>
        </w:rPr>
      </w:pPr>
      <w:r w:rsidRPr="00755C94">
        <w:rPr>
          <w:b/>
          <w:sz w:val="24"/>
          <w:szCs w:val="24"/>
        </w:rPr>
        <w:t xml:space="preserve">на техническое обслуживание и ремонт </w:t>
      </w:r>
      <w:r>
        <w:rPr>
          <w:b/>
          <w:sz w:val="24"/>
          <w:szCs w:val="24"/>
        </w:rPr>
        <w:t>оборудования</w:t>
      </w:r>
    </w:p>
    <w:p w:rsidR="004E27A7" w:rsidRPr="00755C94" w:rsidRDefault="004E27A7" w:rsidP="004E27A7">
      <w:pPr>
        <w:ind w:left="851" w:firstLine="567"/>
        <w:jc w:val="both"/>
        <w:rPr>
          <w:sz w:val="24"/>
          <w:szCs w:val="24"/>
        </w:rPr>
      </w:pPr>
    </w:p>
    <w:p w:rsidR="004E27A7" w:rsidRPr="00755C94" w:rsidRDefault="004E27A7" w:rsidP="004E27A7">
      <w:pPr>
        <w:ind w:left="851" w:firstLine="567"/>
        <w:jc w:val="both"/>
        <w:rPr>
          <w:sz w:val="24"/>
          <w:szCs w:val="24"/>
        </w:rPr>
      </w:pPr>
      <w:r w:rsidRPr="00755C94">
        <w:rPr>
          <w:sz w:val="24"/>
          <w:szCs w:val="24"/>
        </w:rPr>
        <w:t xml:space="preserve">г. </w:t>
      </w:r>
      <w:r>
        <w:rPr>
          <w:sz w:val="24"/>
          <w:szCs w:val="24"/>
        </w:rPr>
        <w:t>Краснодар</w:t>
      </w:r>
      <w:r w:rsidRPr="00755C9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</w:t>
      </w:r>
      <w:r w:rsidRPr="00755C94">
        <w:rPr>
          <w:sz w:val="24"/>
          <w:szCs w:val="24"/>
        </w:rPr>
        <w:t xml:space="preserve">     </w:t>
      </w:r>
      <w:r w:rsidRPr="001F6889">
        <w:rPr>
          <w:sz w:val="24"/>
          <w:szCs w:val="24"/>
        </w:rPr>
        <w:t xml:space="preserve">« </w:t>
      </w:r>
      <w:r w:rsidR="001A39E1">
        <w:rPr>
          <w:sz w:val="24"/>
          <w:szCs w:val="24"/>
        </w:rPr>
        <w:t>___</w:t>
      </w:r>
      <w:r w:rsidRPr="001F6889">
        <w:rPr>
          <w:sz w:val="24"/>
          <w:szCs w:val="24"/>
        </w:rPr>
        <w:t>»</w:t>
      </w:r>
      <w:r w:rsidR="001A39E1">
        <w:rPr>
          <w:sz w:val="24"/>
          <w:szCs w:val="24"/>
        </w:rPr>
        <w:t xml:space="preserve"> _______</w:t>
      </w:r>
      <w:bookmarkStart w:id="0" w:name="_GoBack"/>
      <w:bookmarkEnd w:id="0"/>
      <w:r w:rsidR="001F6889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Pr="004E27A7">
        <w:rPr>
          <w:sz w:val="24"/>
          <w:szCs w:val="24"/>
        </w:rPr>
        <w:t>5</w:t>
      </w:r>
      <w:r w:rsidRPr="00755C94">
        <w:rPr>
          <w:sz w:val="24"/>
          <w:szCs w:val="24"/>
        </w:rPr>
        <w:t xml:space="preserve"> г. </w:t>
      </w:r>
    </w:p>
    <w:p w:rsidR="004E27A7" w:rsidRPr="00755C94" w:rsidRDefault="004E27A7" w:rsidP="004E27A7">
      <w:pPr>
        <w:ind w:left="851" w:firstLine="567"/>
        <w:jc w:val="both"/>
        <w:rPr>
          <w:b/>
          <w:sz w:val="24"/>
          <w:szCs w:val="24"/>
        </w:rPr>
      </w:pPr>
    </w:p>
    <w:p w:rsidR="004E27A7" w:rsidRPr="003832BD" w:rsidRDefault="00F57531" w:rsidP="00F57531">
      <w:pPr>
        <w:ind w:left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proofErr w:type="gramStart"/>
      <w:r w:rsidR="004E27A7" w:rsidRPr="003832BD">
        <w:rPr>
          <w:sz w:val="22"/>
          <w:szCs w:val="22"/>
        </w:rPr>
        <w:t xml:space="preserve">Общество с ограниченной ответственностью </w:t>
      </w:r>
      <w:r w:rsidR="004E27A7" w:rsidRPr="003832BD">
        <w:rPr>
          <w:b/>
          <w:sz w:val="22"/>
          <w:szCs w:val="22"/>
        </w:rPr>
        <w:t>«РЕФКАР»,</w:t>
      </w:r>
      <w:r w:rsidR="004E27A7" w:rsidRPr="003832BD">
        <w:rPr>
          <w:sz w:val="22"/>
          <w:szCs w:val="22"/>
        </w:rPr>
        <w:t xml:space="preserve"> именуемое в дальнейшем </w:t>
      </w:r>
      <w:r w:rsidRPr="003832BD">
        <w:rPr>
          <w:sz w:val="22"/>
          <w:szCs w:val="22"/>
        </w:rPr>
        <w:t xml:space="preserve">               </w:t>
      </w:r>
      <w:r w:rsidR="004E27A7" w:rsidRPr="003832BD">
        <w:rPr>
          <w:sz w:val="22"/>
          <w:szCs w:val="22"/>
        </w:rPr>
        <w:t xml:space="preserve">“Исполнитель”, в лице  Директора Верденского Игоря Владимировича, действующего на основании Устава с одной стороны, и </w:t>
      </w:r>
      <w:r w:rsidR="00605294">
        <w:rPr>
          <w:sz w:val="22"/>
          <w:szCs w:val="22"/>
        </w:rPr>
        <w:t>____________________________</w:t>
      </w:r>
      <w:r w:rsidR="004E27A7" w:rsidRPr="003832BD">
        <w:rPr>
          <w:sz w:val="22"/>
          <w:szCs w:val="22"/>
        </w:rPr>
        <w:t xml:space="preserve">, именуемое в дальнейшем “Заказчик”, в лице </w:t>
      </w:r>
      <w:r w:rsidR="00605294">
        <w:rPr>
          <w:sz w:val="22"/>
          <w:szCs w:val="22"/>
        </w:rPr>
        <w:t>__________________________________________________</w:t>
      </w:r>
      <w:r w:rsidR="004E27A7" w:rsidRPr="003832BD">
        <w:rPr>
          <w:sz w:val="22"/>
          <w:szCs w:val="22"/>
        </w:rPr>
        <w:t xml:space="preserve">, действующего на основании </w:t>
      </w:r>
      <w:r w:rsidR="00605294">
        <w:rPr>
          <w:sz w:val="22"/>
          <w:szCs w:val="22"/>
        </w:rPr>
        <w:t>__________</w:t>
      </w:r>
      <w:r w:rsidR="004E27A7" w:rsidRPr="003832BD">
        <w:rPr>
          <w:sz w:val="22"/>
          <w:szCs w:val="22"/>
        </w:rPr>
        <w:t>, с другой стороны, совместно именуемые «Стороны», а раздельно «Сторона», заключили настоящий Договор о  нижеследующем:</w:t>
      </w:r>
      <w:proofErr w:type="gramEnd"/>
    </w:p>
    <w:p w:rsidR="004E27A7" w:rsidRPr="003832BD" w:rsidRDefault="004E27A7" w:rsidP="004E27A7">
      <w:pPr>
        <w:ind w:left="851" w:firstLine="567"/>
        <w:jc w:val="both"/>
        <w:rPr>
          <w:sz w:val="22"/>
          <w:szCs w:val="22"/>
        </w:rPr>
      </w:pPr>
    </w:p>
    <w:p w:rsidR="004E27A7" w:rsidRPr="003832BD" w:rsidRDefault="004E27A7" w:rsidP="004E27A7">
      <w:pPr>
        <w:ind w:left="851" w:firstLine="567"/>
        <w:jc w:val="both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 xml:space="preserve">1. </w:t>
      </w:r>
      <w:r w:rsidRPr="003832BD">
        <w:rPr>
          <w:b/>
          <w:sz w:val="22"/>
          <w:szCs w:val="22"/>
        </w:rPr>
        <w:tab/>
        <w:t>ПРЕДМЕТ ДОГОВОРА.</w:t>
      </w:r>
    </w:p>
    <w:p w:rsidR="004E27A7" w:rsidRPr="003832BD" w:rsidRDefault="004E27A7" w:rsidP="004E27A7">
      <w:pPr>
        <w:numPr>
          <w:ilvl w:val="1"/>
          <w:numId w:val="2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Исполнитель обязуется выполнять техническое обслуживание (далее по тексту «ТО»), текущий и капитальный ремонт автомобильного холодильно-отопительного оборудования (далее ХОУ), принадлежащих Заказчику, а Заказчик обязуется оплачивать выполненные работы и оказанные услуги в порядке, размере и сроки, предусмотренные настоящим Договором.</w:t>
      </w:r>
    </w:p>
    <w:p w:rsidR="004E27A7" w:rsidRPr="003832BD" w:rsidRDefault="004E27A7" w:rsidP="004E27A7">
      <w:pPr>
        <w:tabs>
          <w:tab w:val="left" w:pos="0"/>
        </w:tabs>
        <w:ind w:left="851" w:firstLine="567"/>
        <w:jc w:val="both"/>
        <w:rPr>
          <w:b/>
          <w:sz w:val="22"/>
          <w:szCs w:val="22"/>
        </w:rPr>
      </w:pPr>
    </w:p>
    <w:p w:rsidR="004E27A7" w:rsidRPr="003832BD" w:rsidRDefault="004E27A7" w:rsidP="004E27A7">
      <w:pPr>
        <w:numPr>
          <w:ilvl w:val="0"/>
          <w:numId w:val="1"/>
        </w:numPr>
        <w:tabs>
          <w:tab w:val="left" w:pos="-567"/>
          <w:tab w:val="left" w:pos="-284"/>
        </w:tabs>
        <w:ind w:left="851" w:firstLine="567"/>
        <w:jc w:val="both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>ПОРЯДОК ОКАЗАНИЯ УСЛУГ И ВЫПОЛНЕНИЯ РАБОТ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  <w:u w:val="single"/>
        </w:rPr>
      </w:pPr>
      <w:r w:rsidRPr="003832BD">
        <w:rPr>
          <w:sz w:val="22"/>
          <w:szCs w:val="22"/>
        </w:rPr>
        <w:t>Услуги по настоящему Договору оказываются на сервисной станции технического обслуживания (далее СТО) Исполнителя, расположенной по адресу:</w:t>
      </w:r>
    </w:p>
    <w:p w:rsidR="004E27A7" w:rsidRPr="003832BD" w:rsidRDefault="004E27A7" w:rsidP="004E27A7">
      <w:pPr>
        <w:pStyle w:val="a5"/>
        <w:tabs>
          <w:tab w:val="left" w:pos="-567"/>
          <w:tab w:val="left" w:pos="-284"/>
        </w:tabs>
        <w:ind w:left="851"/>
        <w:rPr>
          <w:sz w:val="22"/>
          <w:szCs w:val="22"/>
        </w:rPr>
      </w:pPr>
      <w:r w:rsidRPr="003832BD">
        <w:rPr>
          <w:sz w:val="22"/>
          <w:szCs w:val="22"/>
        </w:rPr>
        <w:t xml:space="preserve"> г. Краснодар, ул. </w:t>
      </w:r>
      <w:proofErr w:type="spellStart"/>
      <w:r w:rsidR="004542AA">
        <w:rPr>
          <w:sz w:val="22"/>
          <w:szCs w:val="22"/>
        </w:rPr>
        <w:t>Большевистсвкая</w:t>
      </w:r>
      <w:proofErr w:type="spellEnd"/>
      <w:r w:rsidRPr="003832BD">
        <w:rPr>
          <w:sz w:val="22"/>
          <w:szCs w:val="22"/>
        </w:rPr>
        <w:t>, д.</w:t>
      </w:r>
      <w:r w:rsidR="004542AA">
        <w:rPr>
          <w:sz w:val="22"/>
          <w:szCs w:val="22"/>
        </w:rPr>
        <w:t>324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Заказчик направляет Исполнителю уведомление о представлении </w:t>
      </w:r>
      <w:r w:rsidR="00475DD2" w:rsidRPr="003832BD">
        <w:rPr>
          <w:sz w:val="22"/>
          <w:szCs w:val="22"/>
        </w:rPr>
        <w:t>автомобиля с ХОУ</w:t>
      </w:r>
      <w:r w:rsidRPr="003832BD">
        <w:rPr>
          <w:sz w:val="22"/>
          <w:szCs w:val="22"/>
        </w:rPr>
        <w:t xml:space="preserve"> на ТО и ремонт</w:t>
      </w:r>
      <w:r w:rsidR="00475DD2" w:rsidRPr="003832BD">
        <w:rPr>
          <w:sz w:val="22"/>
          <w:szCs w:val="22"/>
        </w:rPr>
        <w:t>,</w:t>
      </w:r>
      <w:r w:rsidRPr="003832BD">
        <w:rPr>
          <w:sz w:val="22"/>
          <w:szCs w:val="22"/>
        </w:rPr>
        <w:t xml:space="preserve"> не менее чем за 3 (Три) рабочих дня до даты предоставления </w:t>
      </w:r>
      <w:r w:rsidR="00475DD2" w:rsidRPr="003832BD">
        <w:rPr>
          <w:sz w:val="22"/>
          <w:szCs w:val="22"/>
        </w:rPr>
        <w:t>автомобиля с ХОУ</w:t>
      </w:r>
      <w:r w:rsidRPr="003832BD">
        <w:rPr>
          <w:sz w:val="22"/>
          <w:szCs w:val="22"/>
        </w:rPr>
        <w:t xml:space="preserve"> на СТО. Сторонами может быть согласован более ранний срок предоставления автомобиля</w:t>
      </w:r>
      <w:r w:rsidR="00475DD2" w:rsidRPr="003832BD">
        <w:rPr>
          <w:sz w:val="22"/>
          <w:szCs w:val="22"/>
        </w:rPr>
        <w:t xml:space="preserve"> с ХОУ.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Заказчик самостоятельно и за свой счет осуществляет доставку автомобиля на СТО.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При представлении автомобиля </w:t>
      </w:r>
      <w:r w:rsidR="00475DD2" w:rsidRPr="003832BD">
        <w:rPr>
          <w:sz w:val="22"/>
          <w:szCs w:val="22"/>
        </w:rPr>
        <w:t xml:space="preserve">с ХОУ </w:t>
      </w:r>
      <w:r w:rsidRPr="003832BD">
        <w:rPr>
          <w:sz w:val="22"/>
          <w:szCs w:val="22"/>
        </w:rPr>
        <w:t xml:space="preserve">для ТО и ремонта, Стороны составляют Заявку на ремонт (Приложение 1).  В Заявке заказчик указывает имеющиеся неисправности </w:t>
      </w:r>
      <w:r w:rsidR="00475DD2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 xml:space="preserve"> и предварительный перечень работ.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Заказчик обязуется при сдаче автомобиля </w:t>
      </w:r>
      <w:r w:rsidR="00475DD2" w:rsidRPr="003832BD">
        <w:rPr>
          <w:sz w:val="22"/>
          <w:szCs w:val="22"/>
        </w:rPr>
        <w:t xml:space="preserve">с ХОУ </w:t>
      </w:r>
      <w:r w:rsidRPr="003832BD">
        <w:rPr>
          <w:sz w:val="22"/>
          <w:szCs w:val="22"/>
        </w:rPr>
        <w:t xml:space="preserve">для прохождения ТО и (или) ремонта, информировать Исполнителя обо всех замеченных неисправностях, выявленных в процессе эксплуатации </w:t>
      </w:r>
      <w:r w:rsidR="00475DD2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>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В случае необходимости до составления Заявки на ремонт, Исполнитель проводит диагностику </w:t>
      </w:r>
      <w:r w:rsidR="00475DD2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 xml:space="preserve"> для выявления причин его неисправности и определения перечня работ. Стоимость диагностики учитывается при итоговом расчете за ТО и ремонт. При отказе Заказчика от выполнения ремонтных работ диагностика оплачивается Заказчиком отдельно на основании оформленного Исполнителем заказ - наряда.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pacing w:val="-6"/>
          <w:sz w:val="22"/>
          <w:szCs w:val="22"/>
        </w:rPr>
      </w:pPr>
      <w:r w:rsidRPr="003832BD">
        <w:rPr>
          <w:spacing w:val="-6"/>
          <w:sz w:val="22"/>
          <w:szCs w:val="22"/>
        </w:rPr>
        <w:t xml:space="preserve">Исполнитель в одностороннем порядке определяет срок выполнения работ.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Приемка Исполнителем автомобиля </w:t>
      </w:r>
      <w:r w:rsidR="00475DD2" w:rsidRPr="003832BD">
        <w:rPr>
          <w:sz w:val="22"/>
          <w:szCs w:val="22"/>
        </w:rPr>
        <w:t xml:space="preserve">с ХОУ </w:t>
      </w:r>
      <w:r w:rsidRPr="003832BD">
        <w:rPr>
          <w:sz w:val="22"/>
          <w:szCs w:val="22"/>
        </w:rPr>
        <w:t xml:space="preserve">для ТО и ремонта подтверждается составлением Акта приема-передачи, в котором указывается комплектность автомобиля и все его видимые повреждения.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Если в процессе выполнения работ обнаруживаются неисправности, устранение которых не предусматривается заявкой, Исполнитель устраняет их с согласия Заказчика.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Сведения о выполненных работах заносятся в заказ - наряд. </w:t>
      </w:r>
    </w:p>
    <w:p w:rsidR="004E27A7" w:rsidRPr="003832BD" w:rsidRDefault="004E27A7" w:rsidP="004E27A7">
      <w:pPr>
        <w:pStyle w:val="a5"/>
        <w:tabs>
          <w:tab w:val="left" w:pos="-567"/>
          <w:tab w:val="left" w:pos="-284"/>
          <w:tab w:val="left" w:pos="567"/>
        </w:tabs>
        <w:ind w:left="851"/>
        <w:rPr>
          <w:sz w:val="22"/>
          <w:szCs w:val="22"/>
        </w:rPr>
      </w:pPr>
      <w:r w:rsidRPr="003832BD">
        <w:rPr>
          <w:sz w:val="22"/>
          <w:szCs w:val="22"/>
        </w:rPr>
        <w:tab/>
        <w:t xml:space="preserve">Если Заказчик отказывается от устранения обнаруженных неисправностей, которые делают невозможным надлежащее выполнение Исполнителем работ, определенных в заявке, Исполнитель имеет право отказаться от выполнения работ. Заказчик обязуется оплатить Исполнителю фактически выполненные работы. </w:t>
      </w:r>
    </w:p>
    <w:p w:rsidR="004E27A7" w:rsidRPr="003832BD" w:rsidRDefault="004E27A7" w:rsidP="004E27A7">
      <w:p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При несогласии Заказчика на проведение работ по устранению неисправностей, угрожающих безопасности движения и/или эксплуатации техники, или при невозможности в </w:t>
      </w:r>
      <w:r w:rsidRPr="003832BD">
        <w:rPr>
          <w:sz w:val="22"/>
          <w:szCs w:val="22"/>
        </w:rPr>
        <w:lastRenderedPageBreak/>
        <w:t>процессе ремонта техники устранить указанные неисправности, Исполнитель производит отметку в заказе-наряде: «Имеются дефекты, в том числе угрожающие безопасности движения и/или эксплуатации».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Заказчик обязуется принять выполненные работы и забрать автомобиль с СТО в течение 2 (Двух) дней с момента получения уведомления Исполнителя об окончании работ.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left" w:pos="-567"/>
          <w:tab w:val="left" w:pos="-284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Автомобиль</w:t>
      </w:r>
      <w:r w:rsidR="00475DD2" w:rsidRPr="003832BD">
        <w:rPr>
          <w:sz w:val="22"/>
          <w:szCs w:val="22"/>
        </w:rPr>
        <w:t xml:space="preserve"> с ХОУ</w:t>
      </w:r>
      <w:r w:rsidRPr="003832BD">
        <w:rPr>
          <w:sz w:val="22"/>
          <w:szCs w:val="22"/>
        </w:rPr>
        <w:t xml:space="preserve"> выдается Заказчику или его представителю при предъявлении свидетельства о регистрации транспортного средства, доверенности на представителя, оформленной в порядке, установленном действующим законодательством, и документов, удостоверяющих личность. </w:t>
      </w:r>
    </w:p>
    <w:p w:rsidR="004E27A7" w:rsidRPr="003832BD" w:rsidRDefault="004E27A7" w:rsidP="004E27A7">
      <w:pPr>
        <w:ind w:left="851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   </w:t>
      </w:r>
      <w:r w:rsidRPr="003832BD">
        <w:rPr>
          <w:sz w:val="22"/>
          <w:szCs w:val="22"/>
        </w:rPr>
        <w:tab/>
        <w:t>2.13.   При приемке автомобиля Стороны подписывают заказ-наряд, с указанием перечня и стоимости выполненных работ и услуг и использованных запасных частей, а также Акт выполненных работ. Исполнитель вправе не передавать автотранспортные средства Клиенту до подписания акта выполненных работ и получения денежных сре</w:t>
      </w:r>
      <w:proofErr w:type="gramStart"/>
      <w:r w:rsidRPr="003832BD">
        <w:rPr>
          <w:sz w:val="22"/>
          <w:szCs w:val="22"/>
        </w:rPr>
        <w:t>дств в к</w:t>
      </w:r>
      <w:proofErr w:type="gramEnd"/>
      <w:r w:rsidRPr="003832BD">
        <w:rPr>
          <w:sz w:val="22"/>
          <w:szCs w:val="22"/>
        </w:rPr>
        <w:t>ачестве оплаты выполненных работ.</w:t>
      </w:r>
    </w:p>
    <w:p w:rsidR="004E27A7" w:rsidRPr="003832BD" w:rsidRDefault="004E27A7" w:rsidP="004E27A7">
      <w:pPr>
        <w:pStyle w:val="a5"/>
        <w:tabs>
          <w:tab w:val="left" w:pos="-567"/>
          <w:tab w:val="left" w:pos="-284"/>
        </w:tabs>
        <w:ind w:left="851"/>
        <w:rPr>
          <w:sz w:val="22"/>
          <w:szCs w:val="22"/>
        </w:rPr>
      </w:pPr>
      <w:r w:rsidRPr="003832BD">
        <w:rPr>
          <w:sz w:val="22"/>
          <w:szCs w:val="22"/>
        </w:rPr>
        <w:t xml:space="preserve">      2.14   Исполнитель продает необходимые Заказчику запасные части, расходные и иные материалы, по отдельной заявке Заказчика, без выполнения ТО и ремонта. Передача проданных товаров в таком случае оформляется подписанием товарных накладных. Товар выдается представителю Заказчика при наличии у него доверенности, оформленной в порядке, установленном действующим законодательством, и документов, удостоверяющих личность.</w:t>
      </w:r>
    </w:p>
    <w:p w:rsidR="004E27A7" w:rsidRPr="003832BD" w:rsidRDefault="004E27A7" w:rsidP="004E27A7">
      <w:pPr>
        <w:pStyle w:val="a5"/>
        <w:tabs>
          <w:tab w:val="left" w:pos="-567"/>
          <w:tab w:val="left" w:pos="-284"/>
        </w:tabs>
        <w:ind w:left="851"/>
        <w:rPr>
          <w:sz w:val="22"/>
          <w:szCs w:val="22"/>
        </w:rPr>
      </w:pPr>
      <w:r w:rsidRPr="003832BD">
        <w:rPr>
          <w:sz w:val="22"/>
          <w:szCs w:val="22"/>
        </w:rPr>
        <w:t xml:space="preserve">     2.15. Исполнитель самостоятельно за свой счёт обеспечивает утилизацию отработанных автомобильных топливных, масляных и воздушных фильтров.</w:t>
      </w:r>
    </w:p>
    <w:p w:rsidR="004E27A7" w:rsidRPr="003832BD" w:rsidRDefault="004E27A7" w:rsidP="004E27A7">
      <w:pPr>
        <w:pStyle w:val="2"/>
        <w:ind w:left="851" w:firstLine="567"/>
        <w:jc w:val="both"/>
        <w:rPr>
          <w:sz w:val="22"/>
          <w:szCs w:val="22"/>
        </w:rPr>
      </w:pPr>
    </w:p>
    <w:p w:rsidR="004E27A7" w:rsidRPr="003832BD" w:rsidRDefault="004E27A7" w:rsidP="004E27A7">
      <w:pPr>
        <w:pStyle w:val="2"/>
        <w:numPr>
          <w:ilvl w:val="0"/>
          <w:numId w:val="1"/>
        </w:numPr>
        <w:ind w:left="851" w:firstLine="567"/>
        <w:jc w:val="both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>ГАРАНТИЙНЫЕ ОБЯЗАТЕЛЬСТВА</w:t>
      </w:r>
    </w:p>
    <w:p w:rsidR="004E27A7" w:rsidRPr="003832BD" w:rsidRDefault="004E27A7" w:rsidP="004E27A7">
      <w:pPr>
        <w:pStyle w:val="2"/>
        <w:ind w:left="851"/>
        <w:jc w:val="both"/>
        <w:rPr>
          <w:b/>
          <w:sz w:val="22"/>
          <w:szCs w:val="22"/>
        </w:rPr>
      </w:pP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color w:val="000000"/>
          <w:sz w:val="22"/>
          <w:szCs w:val="22"/>
        </w:rPr>
      </w:pPr>
      <w:r w:rsidRPr="003832BD">
        <w:rPr>
          <w:sz w:val="22"/>
          <w:szCs w:val="22"/>
        </w:rPr>
        <w:t xml:space="preserve">Гарантийный срок на </w:t>
      </w:r>
      <w:proofErr w:type="gramStart"/>
      <w:r w:rsidRPr="003832BD">
        <w:rPr>
          <w:sz w:val="22"/>
          <w:szCs w:val="22"/>
        </w:rPr>
        <w:t>выполненные</w:t>
      </w:r>
      <w:proofErr w:type="gramEnd"/>
      <w:r w:rsidRPr="003832BD">
        <w:rPr>
          <w:sz w:val="22"/>
          <w:szCs w:val="22"/>
        </w:rPr>
        <w:t xml:space="preserve"> работ составляет </w:t>
      </w:r>
      <w:r w:rsidR="00475DD2" w:rsidRPr="003832BD">
        <w:rPr>
          <w:sz w:val="22"/>
          <w:szCs w:val="22"/>
        </w:rPr>
        <w:t>1</w:t>
      </w:r>
      <w:r w:rsidRPr="003832BD">
        <w:rPr>
          <w:sz w:val="22"/>
          <w:szCs w:val="22"/>
        </w:rPr>
        <w:t xml:space="preserve"> (</w:t>
      </w:r>
      <w:r w:rsidR="00475DD2" w:rsidRPr="003832BD">
        <w:rPr>
          <w:sz w:val="22"/>
          <w:szCs w:val="22"/>
        </w:rPr>
        <w:t>один</w:t>
      </w:r>
      <w:r w:rsidRPr="003832BD">
        <w:rPr>
          <w:sz w:val="22"/>
          <w:szCs w:val="22"/>
        </w:rPr>
        <w:t xml:space="preserve">) месяц. </w:t>
      </w: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color w:val="000000"/>
          <w:sz w:val="22"/>
          <w:szCs w:val="22"/>
        </w:rPr>
      </w:pPr>
      <w:r w:rsidRPr="003832BD">
        <w:rPr>
          <w:sz w:val="22"/>
          <w:szCs w:val="22"/>
        </w:rPr>
        <w:t xml:space="preserve">Гарантийный срок на запасные части, переданные Заказчику, составляет </w:t>
      </w:r>
      <w:r w:rsidR="00475DD2" w:rsidRPr="003832BD">
        <w:rPr>
          <w:sz w:val="22"/>
          <w:szCs w:val="22"/>
        </w:rPr>
        <w:t>6</w:t>
      </w:r>
      <w:r w:rsidRPr="003832BD">
        <w:rPr>
          <w:sz w:val="22"/>
          <w:szCs w:val="22"/>
        </w:rPr>
        <w:t xml:space="preserve"> (</w:t>
      </w:r>
      <w:r w:rsidR="00475DD2" w:rsidRPr="003832BD">
        <w:rPr>
          <w:sz w:val="22"/>
          <w:szCs w:val="22"/>
        </w:rPr>
        <w:t>шесть</w:t>
      </w:r>
      <w:r w:rsidRPr="003832BD">
        <w:rPr>
          <w:sz w:val="22"/>
          <w:szCs w:val="22"/>
        </w:rPr>
        <w:t xml:space="preserve">) месяцев при условии установки их в авторизованном дилерском </w:t>
      </w:r>
      <w:r w:rsidR="00475DD2" w:rsidRPr="003832BD">
        <w:rPr>
          <w:sz w:val="22"/>
          <w:szCs w:val="22"/>
        </w:rPr>
        <w:t xml:space="preserve">центре </w:t>
      </w:r>
      <w:r w:rsidR="00605294">
        <w:rPr>
          <w:sz w:val="22"/>
          <w:szCs w:val="22"/>
        </w:rPr>
        <w:t>ХОУ</w:t>
      </w:r>
      <w:r w:rsidR="00475DD2" w:rsidRPr="003832BD">
        <w:rPr>
          <w:sz w:val="22"/>
          <w:szCs w:val="22"/>
        </w:rPr>
        <w:t xml:space="preserve"> </w:t>
      </w:r>
      <w:r w:rsidRPr="003832BD">
        <w:rPr>
          <w:sz w:val="22"/>
          <w:szCs w:val="22"/>
        </w:rPr>
        <w:t xml:space="preserve"> при наличии у Заказчика соответствующих документов, подтверждающих выполненные работы.  </w:t>
      </w: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Гарантийный срок исчисляется с момента получения Заказчиком автомобиля</w:t>
      </w:r>
      <w:r w:rsidR="00475DD2" w:rsidRPr="003832BD">
        <w:rPr>
          <w:sz w:val="22"/>
          <w:szCs w:val="22"/>
        </w:rPr>
        <w:t xml:space="preserve"> с ХОУ</w:t>
      </w:r>
      <w:r w:rsidRPr="003832BD">
        <w:rPr>
          <w:sz w:val="22"/>
          <w:szCs w:val="22"/>
        </w:rPr>
        <w:t>.</w:t>
      </w: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Гарантийный срок не распространяется на следующие запасные части: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фильтры;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быстроизнашивающиеся запасные части, такие как: </w:t>
      </w:r>
      <w:r w:rsidR="00475DD2" w:rsidRPr="003832BD">
        <w:rPr>
          <w:sz w:val="22"/>
          <w:szCs w:val="22"/>
        </w:rPr>
        <w:t>натяжные ролики</w:t>
      </w:r>
      <w:r w:rsidRPr="003832BD">
        <w:rPr>
          <w:sz w:val="22"/>
          <w:szCs w:val="22"/>
        </w:rPr>
        <w:t>, приводные ремни, масла и тех. жидкости, аккумуляторы и т.д.</w:t>
      </w: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В случае возникновения поломки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>, в течение гарантийного срока Заказчик обязан: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незамедлительно прекратить использование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>;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немедленно известить Исполнителя о неисправности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>;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своими силами доставить автомобиль</w:t>
      </w:r>
      <w:r w:rsidR="00EB4E10" w:rsidRPr="003832BD">
        <w:rPr>
          <w:sz w:val="22"/>
          <w:szCs w:val="22"/>
        </w:rPr>
        <w:t xml:space="preserve"> с ХОУ</w:t>
      </w:r>
      <w:r w:rsidRPr="003832BD">
        <w:rPr>
          <w:sz w:val="22"/>
          <w:szCs w:val="22"/>
        </w:rPr>
        <w:t xml:space="preserve"> на СТО.</w:t>
      </w:r>
    </w:p>
    <w:p w:rsidR="004E27A7" w:rsidRPr="003832BD" w:rsidRDefault="004E27A7" w:rsidP="004E27A7">
      <w:pPr>
        <w:pStyle w:val="2"/>
        <w:numPr>
          <w:ilvl w:val="1"/>
          <w:numId w:val="1"/>
        </w:numPr>
        <w:tabs>
          <w:tab w:val="clear" w:pos="428"/>
          <w:tab w:val="left" w:pos="-993"/>
          <w:tab w:val="left" w:pos="-284"/>
          <w:tab w:val="left" w:pos="-142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Гарантия не действует в следующих случаях: 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если неисправность или выход из строя запасных частей явились следствием нарушений Заказчиком руководства по эксплуатации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>, в т.</w:t>
      </w:r>
      <w:r w:rsidR="00EB4E10" w:rsidRPr="003832BD">
        <w:rPr>
          <w:sz w:val="22"/>
          <w:szCs w:val="22"/>
        </w:rPr>
        <w:t xml:space="preserve"> </w:t>
      </w:r>
      <w:r w:rsidRPr="003832BD">
        <w:rPr>
          <w:sz w:val="22"/>
          <w:szCs w:val="22"/>
        </w:rPr>
        <w:t xml:space="preserve">ч. несоблюдением Заказчиком периодичности и объёмов плановых ТО, предусмотренных положением о гарантии (гарантийной книжкой, руководством по эксплуатации)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>;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если Заказчик производит ремонт и обслуживание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 xml:space="preserve"> собственными силами или на СТО, не являющихся уполномоченными  авторизованными центрами производителя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 xml:space="preserve">;  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если неисправность или выход из строя запасных частей явились следствием внешнего повреждения или аварии;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если Заказчик не оплатил выполненные работы в </w:t>
      </w:r>
      <w:proofErr w:type="gramStart"/>
      <w:r w:rsidRPr="003832BD">
        <w:rPr>
          <w:sz w:val="22"/>
          <w:szCs w:val="22"/>
        </w:rPr>
        <w:t>срок, установленный настоящим</w:t>
      </w:r>
      <w:r w:rsidR="00605294">
        <w:rPr>
          <w:sz w:val="22"/>
          <w:szCs w:val="22"/>
        </w:rPr>
        <w:t xml:space="preserve"> </w:t>
      </w:r>
      <w:r w:rsidRPr="003832BD">
        <w:rPr>
          <w:sz w:val="22"/>
          <w:szCs w:val="22"/>
        </w:rPr>
        <w:t xml:space="preserve"> Договором либо не обеспечил</w:t>
      </w:r>
      <w:proofErr w:type="gramEnd"/>
      <w:r w:rsidRPr="003832BD">
        <w:rPr>
          <w:sz w:val="22"/>
          <w:szCs w:val="22"/>
        </w:rPr>
        <w:t xml:space="preserve"> подписание уполномоченными лицами документов, оформляемых в соответствии с настоящим Договором. </w:t>
      </w:r>
    </w:p>
    <w:p w:rsidR="004E27A7" w:rsidRPr="003832BD" w:rsidRDefault="004E27A7" w:rsidP="004E27A7">
      <w:pPr>
        <w:numPr>
          <w:ilvl w:val="1"/>
          <w:numId w:val="4"/>
        </w:numPr>
        <w:tabs>
          <w:tab w:val="clear" w:pos="1440"/>
          <w:tab w:val="num" w:pos="993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Если запасные части предоставлены Заказчиком.</w:t>
      </w:r>
    </w:p>
    <w:p w:rsidR="003832BD" w:rsidRPr="003832BD" w:rsidRDefault="003832BD" w:rsidP="003832BD">
      <w:pPr>
        <w:ind w:left="1418"/>
        <w:jc w:val="both"/>
        <w:rPr>
          <w:sz w:val="22"/>
          <w:szCs w:val="22"/>
        </w:rPr>
      </w:pPr>
    </w:p>
    <w:p w:rsidR="004E27A7" w:rsidRPr="003832BD" w:rsidRDefault="004E27A7" w:rsidP="004E27A7">
      <w:pPr>
        <w:pStyle w:val="a5"/>
        <w:numPr>
          <w:ilvl w:val="0"/>
          <w:numId w:val="1"/>
        </w:numPr>
        <w:tabs>
          <w:tab w:val="left" w:pos="-567"/>
          <w:tab w:val="left" w:pos="-284"/>
        </w:tabs>
        <w:ind w:left="851" w:firstLine="567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>ЦЕНА РАБОТ  И ПОРЯДОК РАСЧЕТОВ</w:t>
      </w:r>
    </w:p>
    <w:p w:rsidR="004E27A7" w:rsidRPr="003832BD" w:rsidRDefault="004E27A7" w:rsidP="004E27A7">
      <w:pPr>
        <w:pStyle w:val="a5"/>
        <w:tabs>
          <w:tab w:val="left" w:pos="-567"/>
          <w:tab w:val="left" w:pos="-284"/>
        </w:tabs>
        <w:ind w:left="851"/>
        <w:rPr>
          <w:b/>
          <w:sz w:val="22"/>
          <w:szCs w:val="22"/>
        </w:rPr>
      </w:pP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num" w:pos="0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Цена выполненных работ и оказанных услуг рассчитывается путем умножения стоимости нормо-часа на количество нормо-часов, необходимых для выполнения работ, в соответствии с указаниями завода-изготовителя </w:t>
      </w:r>
      <w:r w:rsidR="00EB4E10" w:rsidRPr="003832BD">
        <w:rPr>
          <w:sz w:val="22"/>
          <w:szCs w:val="22"/>
        </w:rPr>
        <w:t>ХОУ</w:t>
      </w:r>
      <w:r w:rsidRPr="003832BD">
        <w:rPr>
          <w:sz w:val="22"/>
          <w:szCs w:val="22"/>
        </w:rPr>
        <w:t xml:space="preserve"> либо на количество нормо-часов, фактически потраченных на выполнение работ. </w:t>
      </w:r>
    </w:p>
    <w:p w:rsidR="004E27A7" w:rsidRPr="003832BD" w:rsidRDefault="004E27A7" w:rsidP="004E27A7">
      <w:pPr>
        <w:pStyle w:val="a5"/>
        <w:tabs>
          <w:tab w:val="num" w:pos="0"/>
          <w:tab w:val="left" w:pos="567"/>
        </w:tabs>
        <w:ind w:left="851" w:firstLine="567"/>
        <w:rPr>
          <w:spacing w:val="-8"/>
          <w:sz w:val="22"/>
          <w:szCs w:val="22"/>
        </w:rPr>
      </w:pPr>
      <w:r w:rsidRPr="003832BD">
        <w:rPr>
          <w:spacing w:val="-8"/>
          <w:sz w:val="22"/>
          <w:szCs w:val="22"/>
        </w:rPr>
        <w:t xml:space="preserve">Стоимость нормо-часа определяется Прейскурантом, который утверждается Исполнителем и вывешивается на видном месте в помещении, в котором производится оформление документов. Копия Прейскуранта, действующего на момент заключения настоящего Договора,  является Приложением № 2  к настоящему Договору. </w:t>
      </w:r>
    </w:p>
    <w:p w:rsidR="004E27A7" w:rsidRPr="003832BD" w:rsidRDefault="004E27A7" w:rsidP="004E27A7">
      <w:pPr>
        <w:pStyle w:val="a5"/>
        <w:tabs>
          <w:tab w:val="num" w:pos="0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Исполнитель обязуется письменно уведомить Заказчика об изменении прейскуранта не менее чем за 1 (Один) месяц до даты изменения цен.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num" w:pos="0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Цена запасных частей и материалов определяется Исполнителем и указывается при оформлении заказ - наряда. </w:t>
      </w:r>
    </w:p>
    <w:p w:rsidR="004E27A7" w:rsidRPr="003832BD" w:rsidRDefault="004E27A7" w:rsidP="004E27A7">
      <w:pPr>
        <w:pStyle w:val="a5"/>
        <w:tabs>
          <w:tab w:val="num" w:pos="368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В случае приобретения запасных частей без выполнения ремонта (п. 2.11 Договора), цена определяется в товарных накладных.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num" w:pos="0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На основании заказ - наряда или товарной накладной Исполнитель выставляет Счет на оплату выполненных работ. </w:t>
      </w:r>
    </w:p>
    <w:p w:rsidR="004E27A7" w:rsidRPr="003832BD" w:rsidRDefault="004E27A7" w:rsidP="004E27A7">
      <w:pPr>
        <w:pStyle w:val="a5"/>
        <w:tabs>
          <w:tab w:val="num" w:pos="368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В случае заказа запасных частей, отсутствующих на складе Исполнителя в момент обращения Заказчика, Исполнитель вправе выставить Заказчику счета на оплату таких запасных частей отдельно от общего счета на выполнение работ. 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-2127"/>
          <w:tab w:val="num" w:pos="0"/>
          <w:tab w:val="left" w:pos="567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Заказчик обязуется оплачивать счета, выставленные Исполнителем,  в течение 5 (Пяти) рабочих дней с даты их выставления, но в любом случае не позже даты передачи транспортного средства</w:t>
      </w:r>
      <w:r w:rsidR="00EB4E10" w:rsidRPr="003832BD">
        <w:rPr>
          <w:sz w:val="22"/>
          <w:szCs w:val="22"/>
        </w:rPr>
        <w:t xml:space="preserve"> с ХОУ</w:t>
      </w:r>
      <w:r w:rsidRPr="003832BD">
        <w:rPr>
          <w:sz w:val="22"/>
          <w:szCs w:val="22"/>
        </w:rPr>
        <w:t xml:space="preserve"> заказчику. Не выставление счёт Заказчику после подписания актов выполненных работ не является основанием для просрочки оплаты 5-ти дневного срока с момента их подписания.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0"/>
          <w:tab w:val="num" w:pos="567"/>
          <w:tab w:val="num" w:pos="1418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Оплата производится в безналичном порядке путем перечисления денежных средств на расчетный счет Исполнителя или путем внесения наличных денежных сре</w:t>
      </w:r>
      <w:proofErr w:type="gramStart"/>
      <w:r w:rsidRPr="003832BD">
        <w:rPr>
          <w:sz w:val="22"/>
          <w:szCs w:val="22"/>
        </w:rPr>
        <w:t>дств в к</w:t>
      </w:r>
      <w:proofErr w:type="gramEnd"/>
      <w:r w:rsidRPr="003832BD">
        <w:rPr>
          <w:sz w:val="22"/>
          <w:szCs w:val="22"/>
        </w:rPr>
        <w:t>ассу Исполнителя.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0"/>
          <w:tab w:val="num" w:pos="567"/>
          <w:tab w:val="num" w:pos="1418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Обязанность Заказчика по оплате считается выполненной в момент поступления денежных средств на расчетный счет или в кассу Исполнителя. </w:t>
      </w:r>
    </w:p>
    <w:p w:rsidR="004E27A7" w:rsidRPr="003832BD" w:rsidRDefault="004E27A7" w:rsidP="004E27A7">
      <w:pPr>
        <w:ind w:left="851" w:firstLine="360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   4.7.  Приложение №2 – Стоимость услуг по техническому обслуживанию, является неотъемлемой частью настоящего Договора.</w:t>
      </w:r>
    </w:p>
    <w:p w:rsidR="004E27A7" w:rsidRPr="003832BD" w:rsidRDefault="004E27A7" w:rsidP="004E27A7">
      <w:pPr>
        <w:ind w:left="851" w:firstLine="360"/>
        <w:rPr>
          <w:sz w:val="22"/>
          <w:szCs w:val="22"/>
        </w:rPr>
      </w:pPr>
    </w:p>
    <w:p w:rsidR="004E27A7" w:rsidRPr="003832BD" w:rsidRDefault="004E27A7" w:rsidP="004E27A7">
      <w:pPr>
        <w:pStyle w:val="a5"/>
        <w:tabs>
          <w:tab w:val="left" w:pos="567"/>
        </w:tabs>
        <w:ind w:left="851" w:firstLine="567"/>
        <w:rPr>
          <w:sz w:val="22"/>
          <w:szCs w:val="22"/>
        </w:rPr>
      </w:pPr>
    </w:p>
    <w:p w:rsidR="004E27A7" w:rsidRPr="003832BD" w:rsidRDefault="004E27A7" w:rsidP="004E27A7">
      <w:pPr>
        <w:pStyle w:val="2"/>
        <w:numPr>
          <w:ilvl w:val="0"/>
          <w:numId w:val="1"/>
        </w:numPr>
        <w:tabs>
          <w:tab w:val="left" w:pos="284"/>
        </w:tabs>
        <w:ind w:left="851" w:firstLine="567"/>
        <w:jc w:val="both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>ОТВЕТСТВЕННОСТЬ СТОРОН.</w:t>
      </w:r>
    </w:p>
    <w:p w:rsidR="004E27A7" w:rsidRPr="003832BD" w:rsidRDefault="004E27A7" w:rsidP="004E27A7">
      <w:pPr>
        <w:pStyle w:val="2"/>
        <w:tabs>
          <w:tab w:val="left" w:pos="284"/>
        </w:tabs>
        <w:ind w:left="851"/>
        <w:jc w:val="both"/>
        <w:rPr>
          <w:b/>
          <w:sz w:val="22"/>
          <w:szCs w:val="22"/>
        </w:rPr>
      </w:pPr>
    </w:p>
    <w:p w:rsidR="004E27A7" w:rsidRPr="003832BD" w:rsidRDefault="004E27A7" w:rsidP="004E27A7">
      <w:pPr>
        <w:pStyle w:val="a5"/>
        <w:numPr>
          <w:ilvl w:val="1"/>
          <w:numId w:val="1"/>
        </w:numPr>
        <w:tabs>
          <w:tab w:val="clear" w:pos="428"/>
          <w:tab w:val="num" w:pos="0"/>
          <w:tab w:val="num" w:pos="567"/>
          <w:tab w:val="num" w:pos="1418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РФ.</w:t>
      </w:r>
    </w:p>
    <w:p w:rsidR="004E27A7" w:rsidRPr="003832BD" w:rsidRDefault="004E27A7" w:rsidP="00D63CD2">
      <w:pPr>
        <w:pStyle w:val="a5"/>
        <w:tabs>
          <w:tab w:val="num" w:pos="567"/>
          <w:tab w:val="num" w:pos="1418"/>
        </w:tabs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ab/>
        <w:t>Уплата санкций, предусмотренных настоящим Договором, не освобождает Сторону от исполнения обязательства по настоящему Договору.</w:t>
      </w:r>
      <w:r w:rsidR="00D63CD2">
        <w:rPr>
          <w:sz w:val="22"/>
          <w:szCs w:val="22"/>
        </w:rPr>
        <w:t xml:space="preserve"> </w:t>
      </w: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В случае просрочки оплаты Заказчиком выполненных работ, Исполнитель вправе начислить неустойку в размере 0,1 % от имеющейся задолженности за каждый день просрочки платежа. Заказчик обязуется уплатить указанную неустойку в течение 2 (Двух) рабочих дней после получения письменного требования Исполнителя об уплате неустойки.</w:t>
      </w:r>
    </w:p>
    <w:p w:rsidR="00D63CD2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Заказчик,  в случае выявления недостатков результата работ в соответствие с ст.723 ГК РФ не имеет право требовать соразмерного уменьшения установленной за работу цены, а </w:t>
      </w:r>
      <w:r w:rsidR="00D63CD2">
        <w:rPr>
          <w:sz w:val="22"/>
          <w:szCs w:val="22"/>
        </w:rPr>
        <w:t>Исполнитель</w:t>
      </w:r>
      <w:r w:rsidRPr="003832BD">
        <w:rPr>
          <w:sz w:val="22"/>
          <w:szCs w:val="22"/>
        </w:rPr>
        <w:t xml:space="preserve"> в случае установления его вины отказаться от безвозмездного устранения недостатков в разумный срок, указывающийся в </w:t>
      </w:r>
      <w:proofErr w:type="gramStart"/>
      <w:r w:rsidRPr="003832BD">
        <w:rPr>
          <w:sz w:val="22"/>
          <w:szCs w:val="22"/>
        </w:rPr>
        <w:t>заказ-наряде</w:t>
      </w:r>
      <w:proofErr w:type="gramEnd"/>
      <w:r w:rsidRPr="003832BD">
        <w:rPr>
          <w:sz w:val="22"/>
          <w:szCs w:val="22"/>
        </w:rPr>
        <w:t xml:space="preserve">. </w:t>
      </w:r>
    </w:p>
    <w:p w:rsidR="004E27A7" w:rsidRDefault="00D63CD2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4E27A7" w:rsidRPr="003832BD">
        <w:rPr>
          <w:sz w:val="22"/>
          <w:szCs w:val="22"/>
        </w:rPr>
        <w:t xml:space="preserve"> не принимает на себя возмещение упущенной выгоды Заказчика в период оказания  ему услуг или выполнения работ, включая гарантийные работы на период простоя транспорта Заказчика.</w:t>
      </w:r>
    </w:p>
    <w:p w:rsidR="00D63CD2" w:rsidRPr="003832BD" w:rsidRDefault="00D63CD2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D63CD2">
        <w:rPr>
          <w:sz w:val="22"/>
          <w:szCs w:val="22"/>
        </w:rPr>
        <w:t>Исполнитель</w:t>
      </w:r>
      <w:r w:rsidRPr="00D63CD2">
        <w:rPr>
          <w:bCs/>
          <w:sz w:val="22"/>
          <w:szCs w:val="22"/>
        </w:rPr>
        <w:t xml:space="preserve"> не несет ответственности и не обязан возмещать особые, косвенные или вторичные убытки. Включая повреждения или ущерб, причиненный прицепу </w:t>
      </w:r>
      <w:r w:rsidRPr="00D63CD2">
        <w:rPr>
          <w:bCs/>
          <w:sz w:val="22"/>
          <w:szCs w:val="22"/>
        </w:rPr>
        <w:lastRenderedPageBreak/>
        <w:t>(фургону), их содержимому (грузу) или нарушения техники безопасности, при эксплуатации холодильной установки</w:t>
      </w:r>
      <w:r>
        <w:rPr>
          <w:bCs/>
        </w:rPr>
        <w:t>.</w:t>
      </w: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color w:val="000000"/>
          <w:sz w:val="22"/>
          <w:szCs w:val="22"/>
        </w:rPr>
        <w:t>В случае нарушения Заказчиком срока получения автомобилей</w:t>
      </w:r>
      <w:r w:rsidR="00EB4E10" w:rsidRPr="003832BD">
        <w:rPr>
          <w:color w:val="000000"/>
          <w:sz w:val="22"/>
          <w:szCs w:val="22"/>
        </w:rPr>
        <w:t xml:space="preserve"> с ХОУ</w:t>
      </w:r>
      <w:r w:rsidRPr="003832BD">
        <w:rPr>
          <w:color w:val="000000"/>
          <w:sz w:val="22"/>
          <w:szCs w:val="22"/>
        </w:rPr>
        <w:t>, указанного в п. 2.11 Договора, а также в случае простоя по вине Заказчика, Исполнитель вправе потребовать уплаты неустойки в размере 250 (двести пятьдесят) рублей в день за каждый день просрочки</w:t>
      </w:r>
      <w:r w:rsidRPr="003832BD">
        <w:rPr>
          <w:sz w:val="22"/>
          <w:szCs w:val="22"/>
        </w:rPr>
        <w:t xml:space="preserve">. </w:t>
      </w:r>
    </w:p>
    <w:p w:rsidR="004E27A7" w:rsidRPr="003832BD" w:rsidRDefault="004E27A7" w:rsidP="004E27A7">
      <w:pPr>
        <w:pStyle w:val="2"/>
        <w:numPr>
          <w:ilvl w:val="1"/>
          <w:numId w:val="1"/>
        </w:numPr>
        <w:tabs>
          <w:tab w:val="left" w:pos="-1134"/>
          <w:tab w:val="left" w:pos="709"/>
        </w:tabs>
        <w:ind w:left="851" w:firstLine="567"/>
        <w:jc w:val="both"/>
        <w:rPr>
          <w:sz w:val="22"/>
          <w:szCs w:val="22"/>
        </w:rPr>
      </w:pPr>
      <w:proofErr w:type="gramStart"/>
      <w:r w:rsidRPr="003832BD">
        <w:rPr>
          <w:sz w:val="22"/>
          <w:szCs w:val="22"/>
        </w:rPr>
        <w:t>Стороны не несут ответственности за неисполнение или ненадлежащее исполнение обязательств по настоящему Договору, если такое неисполнение стало следствием действия обстоятельств непреодолимой силы (военные действия, стихийные бедствия, чрезвычайные ситуации и т.д.), т.е.  обстоятельства, которые добросовестная Сторона не предвидела и не могла предвидеть при той степени заботливости и осмотрительности, которую надлежит требовать от добросовестной Стороны, исходя из характера  обязательства и</w:t>
      </w:r>
      <w:proofErr w:type="gramEnd"/>
      <w:r w:rsidRPr="003832BD">
        <w:rPr>
          <w:sz w:val="22"/>
          <w:szCs w:val="22"/>
        </w:rPr>
        <w:t xml:space="preserve"> условий гражданского оборота, а также признаются непреодолимой силой законодательством Р.Ф. и/или решениями компетентных судебных органов.</w:t>
      </w:r>
    </w:p>
    <w:p w:rsidR="004E27A7" w:rsidRPr="003832BD" w:rsidRDefault="004E27A7" w:rsidP="004E27A7">
      <w:pPr>
        <w:pStyle w:val="2"/>
        <w:tabs>
          <w:tab w:val="left" w:pos="-1985"/>
          <w:tab w:val="left" w:pos="-851"/>
          <w:tab w:val="left" w:pos="426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Сторона, подвергшаяся действию непреодолимой силы, обязана в течение 3-х дней с начала действия непреодолимой силы письменно (в том числе и по факсу) уведомить другую Сторону о характере, виде, предполагаемой продолжительности действия непреодолимой силы, а также о том выполнению каких именно обязательств по настоящему Договор она препятствует. В случае не уведомления в указанный срок Сторона, подвергшаяся действию непреодолимой силы, не может в дальнейшем ссылаться на действие непреодолимой силы, как на обстоятельство, освобождающее от ответственности.</w:t>
      </w:r>
    </w:p>
    <w:p w:rsidR="004E27A7" w:rsidRPr="003832BD" w:rsidRDefault="004E27A7" w:rsidP="004E27A7">
      <w:pPr>
        <w:pStyle w:val="2"/>
        <w:tabs>
          <w:tab w:val="left" w:pos="-1985"/>
          <w:tab w:val="left" w:pos="-993"/>
          <w:tab w:val="left" w:pos="-851"/>
          <w:tab w:val="left" w:pos="426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Если действие непреодолимой силы затянется на срок более 2-х месяцев, Стороны обязаны, по предложению одной из Сторон, согласовать дальнейшие условия действия и/или возможность и условия прекращения настоящего Договора. </w:t>
      </w:r>
    </w:p>
    <w:p w:rsidR="004E27A7" w:rsidRPr="003832BD" w:rsidRDefault="004E27A7" w:rsidP="004E27A7">
      <w:pPr>
        <w:pStyle w:val="2"/>
        <w:tabs>
          <w:tab w:val="left" w:pos="-1985"/>
          <w:tab w:val="left" w:pos="-993"/>
          <w:tab w:val="left" w:pos="-851"/>
          <w:tab w:val="left" w:pos="426"/>
        </w:tabs>
        <w:ind w:left="851" w:firstLine="567"/>
        <w:jc w:val="both"/>
        <w:rPr>
          <w:sz w:val="22"/>
          <w:szCs w:val="22"/>
        </w:rPr>
      </w:pPr>
    </w:p>
    <w:p w:rsidR="004E27A7" w:rsidRPr="003832BD" w:rsidRDefault="004E27A7" w:rsidP="004E27A7">
      <w:pPr>
        <w:pStyle w:val="2"/>
        <w:numPr>
          <w:ilvl w:val="0"/>
          <w:numId w:val="1"/>
        </w:numPr>
        <w:tabs>
          <w:tab w:val="left" w:pos="709"/>
        </w:tabs>
        <w:ind w:left="851" w:firstLine="567"/>
        <w:jc w:val="both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>ПРОЧИЕ УСЛОВИЯ.</w:t>
      </w:r>
    </w:p>
    <w:p w:rsidR="004E27A7" w:rsidRPr="003832BD" w:rsidRDefault="004E27A7" w:rsidP="004E27A7">
      <w:pPr>
        <w:pStyle w:val="2"/>
        <w:tabs>
          <w:tab w:val="left" w:pos="709"/>
        </w:tabs>
        <w:jc w:val="both"/>
        <w:rPr>
          <w:b/>
          <w:sz w:val="22"/>
          <w:szCs w:val="22"/>
        </w:rPr>
      </w:pPr>
    </w:p>
    <w:p w:rsidR="004E27A7" w:rsidRPr="003832BD" w:rsidRDefault="004E27A7" w:rsidP="004E27A7">
      <w:pPr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Заказчик письменно уведомляет Исполнителя об уполномоченных лицах, которые вправе подписывать письменные заявки на выполнение ТО и работ, сдавать автомобили</w:t>
      </w:r>
      <w:r w:rsidR="00EB4E10" w:rsidRPr="003832BD">
        <w:rPr>
          <w:sz w:val="22"/>
          <w:szCs w:val="22"/>
        </w:rPr>
        <w:t xml:space="preserve"> с ХОУ</w:t>
      </w:r>
      <w:r w:rsidRPr="003832BD">
        <w:rPr>
          <w:sz w:val="22"/>
          <w:szCs w:val="22"/>
        </w:rPr>
        <w:t xml:space="preserve"> и получать их после выполнения работ, а также совершать иные юридические действия от имени Заказчика. Указанное уведомление подписывается руководителем Заказчика и скрепляется печатью. В случае  не уведомления Исполнителя об уполномоченных лицах, а так же отсутствии письменных полномочий, стороны считают всех лиц Заказчика подписавших от имени Заказчика необходимые в целях надлежащего выполнения настоящего договора документы лицами уполномоченными Заказчиком.</w:t>
      </w:r>
    </w:p>
    <w:p w:rsidR="004E27A7" w:rsidRPr="003832BD" w:rsidRDefault="004E27A7" w:rsidP="004E27A7">
      <w:p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Заявки, подписанные уполномоченными лицами, рассматриваются Исполнителем как заявки Заказчика.</w:t>
      </w:r>
    </w:p>
    <w:p w:rsidR="004E27A7" w:rsidRPr="003832BD" w:rsidRDefault="004E27A7" w:rsidP="004E27A7">
      <w:p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Полномочия представителей Заказчика также могут быть удостоверены доверенностью, оформленной в порядке, установленном действующим законодательством.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 xml:space="preserve">Все документы, составляемые в рамках настоящего Договора, а также уведомления, указанные в тексте, могут быть совершены по факсу, по электронной почте либо устно по телефону. </w:t>
      </w:r>
    </w:p>
    <w:p w:rsidR="004E27A7" w:rsidRPr="003832BD" w:rsidRDefault="004E27A7" w:rsidP="004E27A7">
      <w:pPr>
        <w:pStyle w:val="a5"/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При этом стороны будут стремиться направлять все уведомления по факсу либо по электронной почте, а также направлять друг другу оригиналы документов.</w:t>
      </w:r>
    </w:p>
    <w:p w:rsidR="004E27A7" w:rsidRPr="003832BD" w:rsidRDefault="004E27A7" w:rsidP="004E27A7">
      <w:pPr>
        <w:pStyle w:val="a5"/>
        <w:numPr>
          <w:ilvl w:val="1"/>
          <w:numId w:val="1"/>
        </w:numPr>
        <w:ind w:left="851" w:firstLine="567"/>
        <w:rPr>
          <w:sz w:val="22"/>
          <w:szCs w:val="22"/>
        </w:rPr>
      </w:pPr>
      <w:r w:rsidRPr="003832BD">
        <w:rPr>
          <w:sz w:val="22"/>
          <w:szCs w:val="22"/>
        </w:rPr>
        <w:t>При изменении наименования, местонахождения или банковских реквизитов одной из Сторон, она обязана письменно в трехдневный срок сообщить об этом другой стороне.</w:t>
      </w:r>
    </w:p>
    <w:p w:rsidR="004E27A7" w:rsidRPr="003832BD" w:rsidRDefault="004E27A7" w:rsidP="004E27A7">
      <w:pPr>
        <w:pStyle w:val="2"/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4E27A7" w:rsidRPr="003832BD" w:rsidRDefault="004E27A7" w:rsidP="004E27A7">
      <w:pPr>
        <w:pStyle w:val="2"/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Все приложения и/или изменения и/или дополнения к настоящему Договору действительны и являются его неотъемлемой частью лишь в том случае, если они:</w:t>
      </w:r>
    </w:p>
    <w:p w:rsidR="004E27A7" w:rsidRPr="003832BD" w:rsidRDefault="004E27A7" w:rsidP="004E27A7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851" w:firstLine="567"/>
        <w:jc w:val="both"/>
        <w:rPr>
          <w:sz w:val="22"/>
          <w:szCs w:val="22"/>
        </w:rPr>
      </w:pPr>
      <w:proofErr w:type="gramStart"/>
      <w:r w:rsidRPr="003832BD">
        <w:rPr>
          <w:sz w:val="22"/>
          <w:szCs w:val="22"/>
        </w:rPr>
        <w:t>совершены</w:t>
      </w:r>
      <w:proofErr w:type="gramEnd"/>
      <w:r w:rsidRPr="003832BD">
        <w:rPr>
          <w:sz w:val="22"/>
          <w:szCs w:val="22"/>
        </w:rPr>
        <w:t xml:space="preserve"> в письменной форме;</w:t>
      </w:r>
    </w:p>
    <w:p w:rsidR="004E27A7" w:rsidRPr="003832BD" w:rsidRDefault="004E27A7" w:rsidP="004E27A7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851" w:firstLine="567"/>
        <w:jc w:val="both"/>
        <w:rPr>
          <w:sz w:val="22"/>
          <w:szCs w:val="22"/>
        </w:rPr>
      </w:pPr>
      <w:proofErr w:type="gramStart"/>
      <w:r w:rsidRPr="003832BD">
        <w:rPr>
          <w:sz w:val="22"/>
          <w:szCs w:val="22"/>
        </w:rPr>
        <w:t>подписаны</w:t>
      </w:r>
      <w:proofErr w:type="gramEnd"/>
      <w:r w:rsidRPr="003832BD">
        <w:rPr>
          <w:sz w:val="22"/>
          <w:szCs w:val="22"/>
        </w:rPr>
        <w:t xml:space="preserve"> уполномоченными представителями Сторон;</w:t>
      </w:r>
    </w:p>
    <w:p w:rsidR="004E27A7" w:rsidRPr="003832BD" w:rsidRDefault="004E27A7" w:rsidP="004E27A7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lastRenderedPageBreak/>
        <w:t>содержат прямую ссылку на настоящий Договор.</w:t>
      </w:r>
    </w:p>
    <w:p w:rsidR="004E27A7" w:rsidRPr="003832BD" w:rsidRDefault="004E27A7" w:rsidP="004E27A7">
      <w:pPr>
        <w:pStyle w:val="2"/>
        <w:numPr>
          <w:ilvl w:val="1"/>
          <w:numId w:val="1"/>
        </w:numPr>
        <w:tabs>
          <w:tab w:val="left" w:pos="-1134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Все споры, вытекающие из данного договора, подлежат разрешению в претензионном порядке. Срок ответа на претензию – 5 дней. </w:t>
      </w:r>
    </w:p>
    <w:p w:rsidR="004E27A7" w:rsidRPr="003832BD" w:rsidRDefault="004E27A7" w:rsidP="004E27A7">
      <w:pPr>
        <w:pStyle w:val="2"/>
        <w:tabs>
          <w:tab w:val="left" w:pos="-1134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При </w:t>
      </w:r>
      <w:r w:rsidR="00D63CD2">
        <w:rPr>
          <w:sz w:val="22"/>
          <w:szCs w:val="22"/>
        </w:rPr>
        <w:t>не</w:t>
      </w:r>
      <w:r w:rsidR="00D63CD2" w:rsidRPr="003832BD">
        <w:rPr>
          <w:sz w:val="22"/>
          <w:szCs w:val="22"/>
        </w:rPr>
        <w:t xml:space="preserve"> достижении</w:t>
      </w:r>
      <w:r w:rsidRPr="003832BD">
        <w:rPr>
          <w:sz w:val="22"/>
          <w:szCs w:val="22"/>
        </w:rPr>
        <w:t xml:space="preserve"> согласия споры передаются для рассмотрения в суд по месту нахождения Исполнителя. </w:t>
      </w:r>
    </w:p>
    <w:p w:rsidR="004E27A7" w:rsidRPr="003832BD" w:rsidRDefault="004E27A7" w:rsidP="004E27A7">
      <w:pPr>
        <w:pStyle w:val="2"/>
        <w:numPr>
          <w:ilvl w:val="1"/>
          <w:numId w:val="1"/>
        </w:numPr>
        <w:tabs>
          <w:tab w:val="left" w:pos="-1134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Настоящий Договор составлен в 2-х (двух) экземплярах, имеющих одинаковую юридическую силу, по одному для каждой из Сторон.</w:t>
      </w:r>
    </w:p>
    <w:p w:rsidR="004E27A7" w:rsidRPr="003832BD" w:rsidRDefault="004E27A7" w:rsidP="004E27A7">
      <w:pPr>
        <w:pStyle w:val="2"/>
        <w:ind w:left="851" w:firstLine="567"/>
        <w:jc w:val="both"/>
        <w:rPr>
          <w:b/>
          <w:sz w:val="22"/>
          <w:szCs w:val="22"/>
        </w:rPr>
      </w:pPr>
    </w:p>
    <w:p w:rsidR="004E27A7" w:rsidRPr="003832BD" w:rsidRDefault="004E27A7" w:rsidP="004E27A7">
      <w:pPr>
        <w:pStyle w:val="2"/>
        <w:numPr>
          <w:ilvl w:val="0"/>
          <w:numId w:val="1"/>
        </w:numPr>
        <w:ind w:left="851" w:firstLine="567"/>
        <w:jc w:val="both"/>
        <w:rPr>
          <w:b/>
          <w:sz w:val="22"/>
          <w:szCs w:val="22"/>
        </w:rPr>
      </w:pPr>
      <w:r w:rsidRPr="003832BD">
        <w:rPr>
          <w:b/>
          <w:sz w:val="22"/>
          <w:szCs w:val="22"/>
        </w:rPr>
        <w:t>СРОК ДЕЙСТВИЯ И ПОРЯДОК РАСТОРЖЕНИЯ ДОГОВОРА</w:t>
      </w:r>
    </w:p>
    <w:p w:rsidR="004E27A7" w:rsidRPr="003832BD" w:rsidRDefault="004E27A7" w:rsidP="004E27A7">
      <w:pPr>
        <w:pStyle w:val="2"/>
        <w:ind w:left="851"/>
        <w:jc w:val="both"/>
        <w:rPr>
          <w:b/>
          <w:sz w:val="22"/>
          <w:szCs w:val="22"/>
        </w:rPr>
      </w:pPr>
    </w:p>
    <w:p w:rsidR="004E27A7" w:rsidRPr="003832BD" w:rsidRDefault="004E27A7" w:rsidP="004E27A7">
      <w:pPr>
        <w:pStyle w:val="2"/>
        <w:numPr>
          <w:ilvl w:val="1"/>
          <w:numId w:val="1"/>
        </w:numPr>
        <w:tabs>
          <w:tab w:val="left" w:pos="-1134"/>
        </w:tabs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Настоящий Договор вступает в силу с момента его подписания, действует в течение одного года и автоматически пролонгируется на </w:t>
      </w:r>
      <w:r w:rsidR="009647E6">
        <w:rPr>
          <w:sz w:val="22"/>
          <w:szCs w:val="22"/>
        </w:rPr>
        <w:t>каждый по</w:t>
      </w:r>
      <w:r w:rsidRPr="003832BD">
        <w:rPr>
          <w:sz w:val="22"/>
          <w:szCs w:val="22"/>
        </w:rPr>
        <w:t>следующий год, если ни одна из Сторон не заявит за 1 (один) месяц до окончания действия настоящего Договора о его расторжении.</w:t>
      </w:r>
    </w:p>
    <w:p w:rsidR="004E27A7" w:rsidRPr="003832BD" w:rsidRDefault="004E27A7" w:rsidP="004E27A7">
      <w:pPr>
        <w:pStyle w:val="2"/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 xml:space="preserve">Настоящий </w:t>
      </w:r>
      <w:proofErr w:type="gramStart"/>
      <w:r w:rsidRPr="003832BD">
        <w:rPr>
          <w:sz w:val="22"/>
          <w:szCs w:val="22"/>
        </w:rPr>
        <w:t>Договор</w:t>
      </w:r>
      <w:proofErr w:type="gramEnd"/>
      <w:r w:rsidRPr="003832BD">
        <w:rPr>
          <w:sz w:val="22"/>
          <w:szCs w:val="22"/>
        </w:rPr>
        <w:t xml:space="preserve"> может быть расторгнут по обоюдному соглашению Сторон.</w:t>
      </w:r>
    </w:p>
    <w:p w:rsidR="004E27A7" w:rsidRPr="003832BD" w:rsidRDefault="004E27A7" w:rsidP="004E27A7">
      <w:pPr>
        <w:pStyle w:val="2"/>
        <w:numPr>
          <w:ilvl w:val="1"/>
          <w:numId w:val="1"/>
        </w:numPr>
        <w:ind w:left="851" w:firstLine="567"/>
        <w:jc w:val="both"/>
        <w:rPr>
          <w:sz w:val="22"/>
          <w:szCs w:val="22"/>
        </w:rPr>
      </w:pPr>
      <w:r w:rsidRPr="003832BD">
        <w:rPr>
          <w:sz w:val="22"/>
          <w:szCs w:val="22"/>
        </w:rPr>
        <w:t>Любая из Сторон имеет право расторгнуть Договор в одностороннем порядке, в случае невыполнения или ненадлежащего выполнения другой Стороной обязанностей по настоящему Договору, письменно предупредив об этом другую Сторону в срок не позднее, чем за 15 (пятнадцать) дней до такого расторжения.</w:t>
      </w:r>
    </w:p>
    <w:p w:rsidR="004E27A7" w:rsidRDefault="004E27A7" w:rsidP="004E27A7">
      <w:pPr>
        <w:pStyle w:val="2"/>
        <w:tabs>
          <w:tab w:val="left" w:pos="709"/>
        </w:tabs>
        <w:ind w:left="851" w:firstLine="567"/>
        <w:jc w:val="both"/>
        <w:rPr>
          <w:szCs w:val="24"/>
        </w:rPr>
      </w:pPr>
    </w:p>
    <w:p w:rsidR="004E27A7" w:rsidRDefault="004E27A7" w:rsidP="004E27A7">
      <w:pPr>
        <w:pStyle w:val="2"/>
        <w:tabs>
          <w:tab w:val="left" w:pos="709"/>
        </w:tabs>
        <w:ind w:left="851" w:firstLine="567"/>
        <w:jc w:val="both"/>
        <w:rPr>
          <w:szCs w:val="24"/>
        </w:rPr>
      </w:pPr>
    </w:p>
    <w:p w:rsidR="004E27A7" w:rsidRDefault="004E27A7" w:rsidP="004E27A7">
      <w:pPr>
        <w:pStyle w:val="2"/>
        <w:tabs>
          <w:tab w:val="left" w:pos="709"/>
        </w:tabs>
        <w:ind w:left="851" w:firstLine="567"/>
        <w:jc w:val="both"/>
        <w:rPr>
          <w:szCs w:val="24"/>
        </w:rPr>
      </w:pPr>
    </w:p>
    <w:p w:rsidR="004E27A7" w:rsidRDefault="004E27A7" w:rsidP="004E27A7">
      <w:pPr>
        <w:pStyle w:val="2"/>
        <w:tabs>
          <w:tab w:val="left" w:pos="709"/>
        </w:tabs>
        <w:ind w:left="851" w:firstLine="567"/>
        <w:jc w:val="both"/>
        <w:rPr>
          <w:szCs w:val="24"/>
        </w:rPr>
      </w:pPr>
    </w:p>
    <w:p w:rsidR="004E27A7" w:rsidRPr="00755C94" w:rsidRDefault="004E27A7" w:rsidP="004E27A7">
      <w:pPr>
        <w:pStyle w:val="2"/>
        <w:tabs>
          <w:tab w:val="left" w:pos="709"/>
        </w:tabs>
        <w:ind w:left="851" w:firstLine="567"/>
        <w:jc w:val="both"/>
        <w:rPr>
          <w:szCs w:val="24"/>
        </w:rPr>
      </w:pPr>
    </w:p>
    <w:p w:rsidR="004E27A7" w:rsidRPr="00755C94" w:rsidRDefault="004E27A7" w:rsidP="004E27A7">
      <w:pPr>
        <w:pStyle w:val="2"/>
        <w:numPr>
          <w:ilvl w:val="0"/>
          <w:numId w:val="1"/>
        </w:numPr>
        <w:tabs>
          <w:tab w:val="left" w:pos="709"/>
        </w:tabs>
        <w:ind w:left="851" w:firstLine="567"/>
        <w:jc w:val="both"/>
        <w:rPr>
          <w:b/>
          <w:szCs w:val="24"/>
        </w:rPr>
      </w:pPr>
      <w:r w:rsidRPr="00755C94">
        <w:rPr>
          <w:b/>
          <w:szCs w:val="24"/>
        </w:rPr>
        <w:t>ЮРИДИЧЕСКИЕ АДРЕСА И РЕКВИЗИТЫ СТОРОН.</w:t>
      </w:r>
    </w:p>
    <w:p w:rsidR="004E27A7" w:rsidRPr="00755C94" w:rsidRDefault="004E27A7" w:rsidP="004E27A7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284"/>
        <w:gridCol w:w="5030"/>
      </w:tblGrid>
      <w:tr w:rsidR="003832BD" w:rsidRPr="0083537C" w:rsidTr="003832BD">
        <w:tc>
          <w:tcPr>
            <w:tcW w:w="5284" w:type="dxa"/>
          </w:tcPr>
          <w:p w:rsidR="003832BD" w:rsidRPr="00AE5D91" w:rsidRDefault="003832BD" w:rsidP="00A86BE3">
            <w:pPr>
              <w:pStyle w:val="2"/>
              <w:tabs>
                <w:tab w:val="left" w:pos="709"/>
              </w:tabs>
              <w:ind w:left="851"/>
              <w:jc w:val="both"/>
              <w:rPr>
                <w:b/>
                <w:szCs w:val="24"/>
              </w:rPr>
            </w:pPr>
            <w:r w:rsidRPr="00AE5D91">
              <w:rPr>
                <w:b/>
                <w:szCs w:val="24"/>
              </w:rPr>
              <w:t>ИСПОЛНИТЕЛЬ:</w:t>
            </w:r>
          </w:p>
        </w:tc>
        <w:tc>
          <w:tcPr>
            <w:tcW w:w="5030" w:type="dxa"/>
          </w:tcPr>
          <w:p w:rsidR="003832BD" w:rsidRPr="0083537C" w:rsidRDefault="003832BD" w:rsidP="00A86BE3">
            <w:pPr>
              <w:pStyle w:val="2"/>
              <w:tabs>
                <w:tab w:val="left" w:pos="709"/>
              </w:tabs>
              <w:ind w:left="851"/>
              <w:jc w:val="both"/>
              <w:rPr>
                <w:b/>
                <w:szCs w:val="24"/>
              </w:rPr>
            </w:pPr>
            <w:r w:rsidRPr="0083537C">
              <w:rPr>
                <w:b/>
                <w:szCs w:val="24"/>
              </w:rPr>
              <w:t xml:space="preserve">ЗАКАЗЧИК: </w:t>
            </w:r>
          </w:p>
        </w:tc>
      </w:tr>
      <w:tr w:rsidR="003832BD" w:rsidRPr="0083537C" w:rsidTr="003832BD">
        <w:tc>
          <w:tcPr>
            <w:tcW w:w="5284" w:type="dxa"/>
          </w:tcPr>
          <w:p w:rsidR="003832BD" w:rsidRDefault="003832BD" w:rsidP="00A86BE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030" w:type="dxa"/>
          </w:tcPr>
          <w:p w:rsidR="003832BD" w:rsidRDefault="003832BD" w:rsidP="00A86BE3">
            <w:pPr>
              <w:snapToGrid w:val="0"/>
              <w:jc w:val="both"/>
            </w:pPr>
          </w:p>
        </w:tc>
      </w:tr>
      <w:tr w:rsidR="003832BD" w:rsidRPr="0083537C" w:rsidTr="003832BD">
        <w:tc>
          <w:tcPr>
            <w:tcW w:w="5284" w:type="dxa"/>
          </w:tcPr>
          <w:p w:rsidR="003832BD" w:rsidRPr="00BE4773" w:rsidRDefault="003832BD" w:rsidP="00A86BE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kern w:val="1"/>
                <w:sz w:val="24"/>
                <w:szCs w:val="24"/>
              </w:rPr>
              <w:t>ООО «РЕФКАР»</w:t>
            </w:r>
          </w:p>
          <w:p w:rsidR="003832BD" w:rsidRPr="00BE4773" w:rsidRDefault="003832BD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kern w:val="1"/>
                <w:sz w:val="24"/>
                <w:szCs w:val="24"/>
              </w:rPr>
              <w:t xml:space="preserve">Юр. адрес: </w:t>
            </w:r>
            <w:r w:rsidRPr="00BE4773">
              <w:rPr>
                <w:rFonts w:eastAsia="Lucida Sans Unicode"/>
                <w:bCs/>
                <w:kern w:val="1"/>
                <w:sz w:val="24"/>
                <w:szCs w:val="24"/>
              </w:rPr>
              <w:t>330059, г. Краснодар,</w:t>
            </w:r>
          </w:p>
          <w:p w:rsidR="003832BD" w:rsidRPr="00BE4773" w:rsidRDefault="003832BD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bCs/>
                <w:kern w:val="1"/>
                <w:sz w:val="24"/>
                <w:szCs w:val="24"/>
              </w:rPr>
              <w:t>Ул. Новороссийская 15</w:t>
            </w:r>
          </w:p>
          <w:p w:rsidR="003832BD" w:rsidRPr="00BE4773" w:rsidRDefault="003832BD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kern w:val="1"/>
                <w:sz w:val="24"/>
                <w:szCs w:val="24"/>
              </w:rPr>
              <w:t xml:space="preserve">Почтовый. Адрес: </w:t>
            </w:r>
            <w:r w:rsidRPr="00BE4773">
              <w:rPr>
                <w:rFonts w:eastAsia="Lucida Sans Unicode"/>
                <w:bCs/>
                <w:kern w:val="1"/>
                <w:sz w:val="24"/>
                <w:szCs w:val="24"/>
              </w:rPr>
              <w:t>330059, г. Краснодар,</w:t>
            </w:r>
          </w:p>
          <w:p w:rsidR="003832BD" w:rsidRDefault="003832BD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bCs/>
                <w:kern w:val="1"/>
                <w:sz w:val="24"/>
                <w:szCs w:val="24"/>
              </w:rPr>
              <w:t>Ул. Новороссийская 15</w:t>
            </w:r>
          </w:p>
          <w:p w:rsidR="004542AA" w:rsidRDefault="004542AA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>Фактический адрес: 350900, г. Краснодар,</w:t>
            </w:r>
          </w:p>
          <w:p w:rsidR="004542AA" w:rsidRPr="00BE4773" w:rsidRDefault="004542AA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b/>
                <w:kern w:val="1"/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>Ул. Большевистская, д. 324</w:t>
            </w:r>
          </w:p>
          <w:p w:rsidR="003832BD" w:rsidRPr="00BE4773" w:rsidRDefault="003832BD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kern w:val="1"/>
                <w:sz w:val="24"/>
                <w:szCs w:val="24"/>
              </w:rPr>
              <w:t>ИНН 2312226769, КПП 231201001</w:t>
            </w:r>
          </w:p>
          <w:p w:rsidR="003832BD" w:rsidRPr="00BE4773" w:rsidRDefault="003832BD" w:rsidP="00A86BE3">
            <w:pPr>
              <w:autoSpaceDE w:val="0"/>
              <w:spacing w:line="100" w:lineRule="atLeast"/>
              <w:textAlignment w:val="baseline"/>
              <w:rPr>
                <w:rFonts w:eastAsia="Courier New"/>
                <w:kern w:val="1"/>
                <w:sz w:val="24"/>
                <w:szCs w:val="24"/>
              </w:rPr>
            </w:pPr>
            <w:proofErr w:type="gramStart"/>
            <w:r w:rsidRPr="00BE4773">
              <w:rPr>
                <w:rFonts w:eastAsia="Courier New"/>
                <w:kern w:val="1"/>
                <w:sz w:val="24"/>
                <w:szCs w:val="24"/>
              </w:rPr>
              <w:t>Р</w:t>
            </w:r>
            <w:proofErr w:type="gramEnd"/>
            <w:r w:rsidRPr="00BE4773">
              <w:rPr>
                <w:rFonts w:eastAsia="Courier New"/>
                <w:kern w:val="1"/>
                <w:sz w:val="24"/>
                <w:szCs w:val="24"/>
              </w:rPr>
              <w:t>/</w:t>
            </w:r>
            <w:proofErr w:type="spellStart"/>
            <w:r w:rsidRPr="00BE4773">
              <w:rPr>
                <w:rFonts w:eastAsia="Courier New"/>
                <w:kern w:val="1"/>
                <w:sz w:val="24"/>
                <w:szCs w:val="24"/>
              </w:rPr>
              <w:t>сч</w:t>
            </w:r>
            <w:proofErr w:type="spellEnd"/>
            <w:r w:rsidRPr="00BE4773">
              <w:rPr>
                <w:rFonts w:eastAsia="Courier New"/>
                <w:kern w:val="1"/>
                <w:sz w:val="24"/>
                <w:szCs w:val="24"/>
              </w:rPr>
              <w:t xml:space="preserve"> 40702810326060001881</w:t>
            </w:r>
            <w:r w:rsidRPr="00BE4773">
              <w:rPr>
                <w:rFonts w:eastAsia="Courier New"/>
                <w:kern w:val="1"/>
                <w:sz w:val="24"/>
                <w:szCs w:val="24"/>
              </w:rPr>
              <w:tab/>
            </w:r>
          </w:p>
          <w:p w:rsidR="003832BD" w:rsidRPr="00BE4773" w:rsidRDefault="003832BD" w:rsidP="00A86BE3">
            <w:pPr>
              <w:autoSpaceDE w:val="0"/>
              <w:spacing w:line="100" w:lineRule="atLeast"/>
              <w:textAlignment w:val="baseline"/>
              <w:rPr>
                <w:rFonts w:eastAsia="Courier New"/>
                <w:kern w:val="1"/>
                <w:sz w:val="24"/>
                <w:szCs w:val="24"/>
              </w:rPr>
            </w:pPr>
            <w:r w:rsidRPr="00BE4773">
              <w:rPr>
                <w:rFonts w:eastAsia="Courier New"/>
                <w:kern w:val="1"/>
                <w:sz w:val="24"/>
                <w:szCs w:val="24"/>
              </w:rPr>
              <w:t>в Филиал «Ростовский « АО «АЛЬФА БАНК»</w:t>
            </w:r>
          </w:p>
          <w:p w:rsidR="003832BD" w:rsidRPr="00BE4773" w:rsidRDefault="003832BD" w:rsidP="00A86BE3">
            <w:pPr>
              <w:autoSpaceDE w:val="0"/>
              <w:spacing w:line="100" w:lineRule="atLeast"/>
              <w:textAlignment w:val="baseline"/>
              <w:rPr>
                <w:rFonts w:eastAsia="Courier New"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kern w:val="1"/>
                <w:sz w:val="24"/>
                <w:szCs w:val="24"/>
              </w:rPr>
              <w:t>К/</w:t>
            </w:r>
            <w:proofErr w:type="spellStart"/>
            <w:r w:rsidRPr="00BE4773">
              <w:rPr>
                <w:rFonts w:eastAsia="Lucida Sans Unicode"/>
                <w:kern w:val="1"/>
                <w:sz w:val="24"/>
                <w:szCs w:val="24"/>
              </w:rPr>
              <w:t>сч</w:t>
            </w:r>
            <w:proofErr w:type="spellEnd"/>
            <w:r w:rsidRPr="00BE4773">
              <w:rPr>
                <w:rFonts w:eastAsia="Lucida Sans Unicode"/>
                <w:kern w:val="1"/>
                <w:sz w:val="24"/>
                <w:szCs w:val="24"/>
              </w:rPr>
              <w:t xml:space="preserve"> 30101810500000000207</w:t>
            </w:r>
            <w:r w:rsidRPr="00BE4773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3832BD" w:rsidRPr="00BE4773" w:rsidRDefault="003832BD" w:rsidP="00A86BE3">
            <w:pPr>
              <w:widowControl w:val="0"/>
              <w:spacing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kern w:val="1"/>
                <w:sz w:val="24"/>
                <w:szCs w:val="24"/>
              </w:rPr>
              <w:t xml:space="preserve">БИК  046015207         </w:t>
            </w:r>
          </w:p>
          <w:p w:rsidR="003832BD" w:rsidRPr="00BE4773" w:rsidRDefault="003832BD" w:rsidP="00A86BE3">
            <w:pPr>
              <w:widowControl w:val="0"/>
              <w:snapToGrid w:val="0"/>
              <w:spacing w:before="5" w:line="245" w:lineRule="exact"/>
              <w:textAlignment w:val="baseline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BE4773">
              <w:rPr>
                <w:rFonts w:eastAsia="Lucida Sans Unicode"/>
                <w:color w:val="000000"/>
                <w:kern w:val="1"/>
                <w:sz w:val="24"/>
                <w:szCs w:val="24"/>
              </w:rPr>
              <w:t>Телефон: 8-800-234-78-58</w:t>
            </w:r>
          </w:p>
          <w:p w:rsidR="003832BD" w:rsidRDefault="003832BD" w:rsidP="00A86BE3">
            <w:pPr>
              <w:jc w:val="both"/>
              <w:rPr>
                <w:bCs/>
                <w:sz w:val="24"/>
                <w:szCs w:val="24"/>
              </w:rPr>
            </w:pPr>
          </w:p>
          <w:p w:rsidR="003832BD" w:rsidRDefault="003832BD" w:rsidP="00A86BE3">
            <w:pPr>
              <w:jc w:val="both"/>
              <w:rPr>
                <w:bCs/>
                <w:sz w:val="24"/>
                <w:szCs w:val="24"/>
              </w:rPr>
            </w:pPr>
          </w:p>
          <w:p w:rsidR="003832BD" w:rsidRDefault="003832BD" w:rsidP="00A86BE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Директор</w:t>
            </w:r>
          </w:p>
          <w:p w:rsidR="003832BD" w:rsidRDefault="003832BD" w:rsidP="00A86BE3">
            <w:pPr>
              <w:jc w:val="both"/>
              <w:rPr>
                <w:bCs/>
                <w:sz w:val="24"/>
                <w:szCs w:val="24"/>
              </w:rPr>
            </w:pPr>
          </w:p>
          <w:p w:rsidR="003832BD" w:rsidRDefault="003832BD" w:rsidP="00A86BE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 /Верденский И.В./</w:t>
            </w:r>
          </w:p>
          <w:p w:rsidR="003832BD" w:rsidRPr="00BE4773" w:rsidRDefault="003832BD" w:rsidP="00A86BE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0" w:type="dxa"/>
          </w:tcPr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Pr="00BE4773" w:rsidRDefault="003832BD" w:rsidP="003832BD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______________________________________</w:t>
            </w:r>
          </w:p>
          <w:p w:rsidR="003832BD" w:rsidRDefault="003832BD" w:rsidP="00A86BE3"/>
          <w:p w:rsidR="003832BD" w:rsidRDefault="003832BD" w:rsidP="00A86BE3"/>
          <w:p w:rsidR="003832BD" w:rsidRDefault="003832BD" w:rsidP="003832BD">
            <w:pPr>
              <w:jc w:val="both"/>
              <w:rPr>
                <w:bCs/>
                <w:sz w:val="24"/>
                <w:szCs w:val="24"/>
              </w:rPr>
            </w:pPr>
          </w:p>
          <w:p w:rsidR="003832BD" w:rsidRDefault="003832BD" w:rsidP="003832BD">
            <w:pPr>
              <w:jc w:val="both"/>
              <w:rPr>
                <w:bCs/>
                <w:sz w:val="24"/>
                <w:szCs w:val="24"/>
              </w:rPr>
            </w:pPr>
          </w:p>
          <w:p w:rsidR="003832BD" w:rsidRDefault="003832BD" w:rsidP="003832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 /_______________./</w:t>
            </w:r>
          </w:p>
          <w:p w:rsidR="003832BD" w:rsidRPr="00CD056D" w:rsidRDefault="003832BD" w:rsidP="00A86BE3"/>
        </w:tc>
      </w:tr>
    </w:tbl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EB4E10" w:rsidRDefault="00EB4E10" w:rsidP="00EB4E10">
      <w:pPr>
        <w:pStyle w:val="2"/>
        <w:tabs>
          <w:tab w:val="left" w:pos="709"/>
        </w:tabs>
        <w:ind w:left="851" w:firstLine="567"/>
        <w:jc w:val="both"/>
        <w:rPr>
          <w:b/>
          <w:szCs w:val="24"/>
        </w:rPr>
      </w:pPr>
    </w:p>
    <w:p w:rsidR="004E27A7" w:rsidRDefault="00D95942" w:rsidP="003832BD">
      <w:pPr>
        <w:pStyle w:val="FR3"/>
        <w:spacing w:line="260" w:lineRule="auto"/>
        <w:ind w:left="0"/>
        <w:jc w:val="righ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</w:t>
      </w:r>
      <w:r w:rsidR="004E27A7">
        <w:rPr>
          <w:b/>
          <w:sz w:val="24"/>
          <w:szCs w:val="20"/>
        </w:rPr>
        <w:t xml:space="preserve">Приложение №1 </w:t>
      </w:r>
    </w:p>
    <w:p w:rsidR="004E27A7" w:rsidRDefault="004E27A7" w:rsidP="003832BD">
      <w:pPr>
        <w:pStyle w:val="FR3"/>
        <w:spacing w:line="260" w:lineRule="auto"/>
        <w:ind w:left="851"/>
        <w:jc w:val="right"/>
        <w:rPr>
          <w:sz w:val="24"/>
          <w:szCs w:val="20"/>
        </w:rPr>
      </w:pPr>
      <w:r>
        <w:rPr>
          <w:sz w:val="24"/>
          <w:szCs w:val="20"/>
        </w:rPr>
        <w:t>К Договору №</w:t>
      </w:r>
      <w:r w:rsidRPr="001412FE">
        <w:rPr>
          <w:sz w:val="24"/>
          <w:szCs w:val="20"/>
        </w:rPr>
        <w:t xml:space="preserve"> </w:t>
      </w:r>
    </w:p>
    <w:p w:rsidR="004E27A7" w:rsidRDefault="004E27A7" w:rsidP="003832BD">
      <w:pPr>
        <w:pStyle w:val="FR3"/>
        <w:spacing w:line="260" w:lineRule="auto"/>
        <w:ind w:left="851"/>
        <w:jc w:val="right"/>
        <w:rPr>
          <w:sz w:val="24"/>
          <w:szCs w:val="20"/>
        </w:rPr>
      </w:pPr>
      <w:r>
        <w:rPr>
          <w:sz w:val="24"/>
          <w:szCs w:val="20"/>
        </w:rPr>
        <w:t>от «       »</w:t>
      </w:r>
      <w:r w:rsidRPr="003832BD">
        <w:rPr>
          <w:sz w:val="24"/>
          <w:szCs w:val="20"/>
          <w:u w:val="single"/>
        </w:rPr>
        <w:t xml:space="preserve">                           </w:t>
      </w:r>
      <w:r>
        <w:rPr>
          <w:sz w:val="24"/>
          <w:szCs w:val="20"/>
        </w:rPr>
        <w:t>201</w:t>
      </w:r>
      <w:r w:rsidRPr="001412FE">
        <w:rPr>
          <w:sz w:val="24"/>
          <w:szCs w:val="20"/>
        </w:rPr>
        <w:t>5</w:t>
      </w:r>
      <w:r>
        <w:rPr>
          <w:sz w:val="24"/>
          <w:szCs w:val="20"/>
        </w:rPr>
        <w:t>г</w:t>
      </w:r>
    </w:p>
    <w:p w:rsidR="004E27A7" w:rsidRDefault="004E27A7" w:rsidP="004E27A7">
      <w:pPr>
        <w:pStyle w:val="FR2"/>
        <w:spacing w:before="0"/>
        <w:ind w:left="0"/>
        <w:jc w:val="left"/>
        <w:rPr>
          <w:sz w:val="24"/>
          <w:szCs w:val="24"/>
        </w:rPr>
      </w:pPr>
    </w:p>
    <w:p w:rsidR="004E27A7" w:rsidRDefault="004E27A7" w:rsidP="004E27A7">
      <w:pPr>
        <w:pStyle w:val="FR2"/>
        <w:spacing w:before="0"/>
        <w:ind w:left="851"/>
        <w:jc w:val="left"/>
        <w:rPr>
          <w:b/>
          <w:sz w:val="24"/>
          <w:szCs w:val="24"/>
        </w:rPr>
      </w:pPr>
    </w:p>
    <w:p w:rsidR="00BE4773" w:rsidRPr="00BE4773" w:rsidRDefault="00BE4773" w:rsidP="00BE4773">
      <w:pPr>
        <w:rPr>
          <w:sz w:val="24"/>
          <w:szCs w:val="24"/>
        </w:rPr>
      </w:pPr>
    </w:p>
    <w:p w:rsidR="00BE4773" w:rsidRPr="00BE4773" w:rsidRDefault="00BE4773" w:rsidP="00BE4773">
      <w:pPr>
        <w:rPr>
          <w:sz w:val="24"/>
          <w:szCs w:val="24"/>
        </w:rPr>
      </w:pPr>
    </w:p>
    <w:p w:rsidR="00BE4773" w:rsidRPr="00BE4773" w:rsidRDefault="00BE4773" w:rsidP="00BE4773">
      <w:pPr>
        <w:jc w:val="center"/>
        <w:rPr>
          <w:b/>
          <w:sz w:val="28"/>
          <w:szCs w:val="28"/>
          <w:u w:val="single"/>
        </w:rPr>
      </w:pPr>
      <w:proofErr w:type="gramStart"/>
      <w:r w:rsidRPr="00BE4773">
        <w:rPr>
          <w:b/>
          <w:sz w:val="28"/>
          <w:szCs w:val="28"/>
          <w:u w:val="single"/>
        </w:rPr>
        <w:t>З</w:t>
      </w:r>
      <w:proofErr w:type="gramEnd"/>
      <w:r w:rsidRPr="00BE4773">
        <w:rPr>
          <w:b/>
          <w:sz w:val="28"/>
          <w:szCs w:val="28"/>
          <w:u w:val="single"/>
        </w:rPr>
        <w:t xml:space="preserve"> А Я В К А</w:t>
      </w:r>
    </w:p>
    <w:p w:rsidR="00BE4773" w:rsidRPr="00BE4773" w:rsidRDefault="00BE4773" w:rsidP="00BE4773">
      <w:pPr>
        <w:jc w:val="center"/>
        <w:rPr>
          <w:b/>
          <w:i/>
          <w:sz w:val="24"/>
          <w:szCs w:val="24"/>
        </w:rPr>
      </w:pPr>
      <w:r w:rsidRPr="00BE4773">
        <w:rPr>
          <w:b/>
          <w:i/>
          <w:sz w:val="24"/>
          <w:szCs w:val="24"/>
        </w:rPr>
        <w:t>на ремонт холодильного агрегата</w:t>
      </w:r>
    </w:p>
    <w:p w:rsidR="00BE4773" w:rsidRPr="00BE4773" w:rsidRDefault="00BE4773" w:rsidP="00BE4773">
      <w:pPr>
        <w:jc w:val="center"/>
        <w:rPr>
          <w:sz w:val="24"/>
          <w:szCs w:val="24"/>
        </w:rPr>
      </w:pPr>
    </w:p>
    <w:p w:rsidR="00BE4773" w:rsidRPr="00BE4773" w:rsidRDefault="00BE4773" w:rsidP="00BE4773">
      <w:pPr>
        <w:jc w:val="center"/>
        <w:rPr>
          <w:sz w:val="24"/>
          <w:szCs w:val="24"/>
        </w:rPr>
      </w:pPr>
    </w:p>
    <w:p w:rsidR="00BE4773" w:rsidRPr="00BE4773" w:rsidRDefault="00BE4773" w:rsidP="00BE4773">
      <w:pPr>
        <w:jc w:val="center"/>
        <w:rPr>
          <w:sz w:val="24"/>
          <w:szCs w:val="24"/>
        </w:rPr>
      </w:pPr>
    </w:p>
    <w:p w:rsidR="00BE4773" w:rsidRPr="00BE4773" w:rsidRDefault="00BE4773" w:rsidP="00BE4773">
      <w:pPr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Дата_____________                            Тип ремонта:___________________________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 xml:space="preserve">                                                                          (гарантийный, послегарантийный)                              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b/>
          <w:i/>
          <w:sz w:val="24"/>
          <w:szCs w:val="24"/>
          <w:u w:val="single"/>
        </w:rPr>
      </w:pPr>
      <w:r w:rsidRPr="00BE4773">
        <w:rPr>
          <w:sz w:val="24"/>
          <w:szCs w:val="24"/>
        </w:rPr>
        <w:t xml:space="preserve">Исполнитель </w:t>
      </w:r>
      <w:r w:rsidRPr="00BE4773">
        <w:rPr>
          <w:b/>
          <w:i/>
          <w:sz w:val="24"/>
          <w:szCs w:val="24"/>
          <w:u w:val="single"/>
        </w:rPr>
        <w:t>ООО «РЕФКАР» ИНН/КПП 2312226769 / 231201001</w:t>
      </w:r>
    </w:p>
    <w:p w:rsidR="00BE4773" w:rsidRPr="00BE4773" w:rsidRDefault="00BE4773" w:rsidP="00BE4773">
      <w:pPr>
        <w:ind w:left="708"/>
        <w:rPr>
          <w:sz w:val="24"/>
          <w:szCs w:val="24"/>
          <w:u w:val="single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Заказчик 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Тип агрегата__________________________ Фреон 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 xml:space="preserve">№ агрегата ___________________________ </w:t>
      </w:r>
      <w:proofErr w:type="spellStart"/>
      <w:r w:rsidRPr="00BE4773">
        <w:rPr>
          <w:sz w:val="24"/>
          <w:szCs w:val="24"/>
        </w:rPr>
        <w:t>Моточасы</w:t>
      </w:r>
      <w:proofErr w:type="spellEnd"/>
      <w:r w:rsidRPr="00BE4773">
        <w:rPr>
          <w:sz w:val="24"/>
          <w:szCs w:val="24"/>
        </w:rPr>
        <w:t xml:space="preserve"> 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Причина ремонта 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___________________________________________________________________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___________________________________________________________________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___________________________________________________________________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___________________________________________________________________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___________________________________________________________________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___________________________________________________________________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ФИО Заказчика_____________________________________________________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Контактный телефон____________________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>Приемка ХОУ в ремонт производится после согласования времени подачи автомобиля.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 xml:space="preserve">                                                                                            _________________________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  <w:r w:rsidRPr="00BE4773">
        <w:rPr>
          <w:sz w:val="24"/>
          <w:szCs w:val="24"/>
        </w:rPr>
        <w:t xml:space="preserve">                                                                                              М.П.     (подпись заказчика)</w:t>
      </w:r>
    </w:p>
    <w:p w:rsidR="00BE4773" w:rsidRPr="00BE4773" w:rsidRDefault="00BE4773" w:rsidP="00BE4773">
      <w:pPr>
        <w:ind w:left="708"/>
        <w:rPr>
          <w:sz w:val="24"/>
          <w:szCs w:val="24"/>
        </w:rPr>
      </w:pPr>
    </w:p>
    <w:p w:rsidR="00D95942" w:rsidRDefault="00D95942" w:rsidP="00383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E27A7" w:rsidRPr="00AB2253" w:rsidRDefault="00D95942" w:rsidP="00383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E27A7" w:rsidRPr="00AB2253">
        <w:rPr>
          <w:b/>
          <w:sz w:val="24"/>
          <w:szCs w:val="24"/>
        </w:rPr>
        <w:t xml:space="preserve">Приложение № </w:t>
      </w:r>
      <w:r w:rsidR="004E27A7">
        <w:rPr>
          <w:b/>
          <w:sz w:val="24"/>
          <w:szCs w:val="24"/>
        </w:rPr>
        <w:t>2</w:t>
      </w:r>
    </w:p>
    <w:p w:rsidR="00D95942" w:rsidRDefault="00D95942" w:rsidP="003832BD">
      <w:pPr>
        <w:pStyle w:val="FR3"/>
        <w:spacing w:line="260" w:lineRule="auto"/>
        <w:ind w:left="0"/>
        <w:jc w:val="right"/>
        <w:rPr>
          <w:sz w:val="24"/>
          <w:szCs w:val="20"/>
        </w:rPr>
      </w:pPr>
      <w:r>
        <w:rPr>
          <w:sz w:val="24"/>
          <w:szCs w:val="20"/>
        </w:rPr>
        <w:t xml:space="preserve">            К Договору №</w:t>
      </w:r>
      <w:r w:rsidRPr="001412FE">
        <w:rPr>
          <w:sz w:val="24"/>
          <w:szCs w:val="20"/>
        </w:rPr>
        <w:t xml:space="preserve"> </w:t>
      </w:r>
    </w:p>
    <w:p w:rsidR="00D95942" w:rsidRDefault="00D95942" w:rsidP="003832BD">
      <w:pPr>
        <w:pStyle w:val="FR3"/>
        <w:spacing w:line="260" w:lineRule="auto"/>
        <w:ind w:left="0"/>
        <w:jc w:val="right"/>
        <w:rPr>
          <w:sz w:val="24"/>
          <w:szCs w:val="20"/>
        </w:rPr>
      </w:pPr>
      <w:r>
        <w:rPr>
          <w:sz w:val="24"/>
          <w:szCs w:val="20"/>
        </w:rPr>
        <w:t xml:space="preserve">            от «       »</w:t>
      </w:r>
      <w:r w:rsidRPr="003832BD">
        <w:rPr>
          <w:sz w:val="24"/>
          <w:szCs w:val="20"/>
          <w:u w:val="single"/>
        </w:rPr>
        <w:t xml:space="preserve">                           </w:t>
      </w:r>
      <w:r>
        <w:rPr>
          <w:sz w:val="24"/>
          <w:szCs w:val="20"/>
        </w:rPr>
        <w:t>201</w:t>
      </w:r>
      <w:r w:rsidRPr="001412FE">
        <w:rPr>
          <w:sz w:val="24"/>
          <w:szCs w:val="20"/>
        </w:rPr>
        <w:t>5</w:t>
      </w:r>
      <w:r>
        <w:rPr>
          <w:sz w:val="24"/>
          <w:szCs w:val="20"/>
        </w:rPr>
        <w:t>г</w:t>
      </w:r>
    </w:p>
    <w:p w:rsidR="004E27A7" w:rsidRDefault="004E27A7" w:rsidP="004E27A7">
      <w:pPr>
        <w:ind w:left="851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7A7" w:rsidRDefault="004E27A7" w:rsidP="004E27A7">
      <w:pPr>
        <w:ind w:left="851" w:firstLine="360"/>
        <w:rPr>
          <w:sz w:val="24"/>
          <w:szCs w:val="24"/>
        </w:rPr>
      </w:pPr>
    </w:p>
    <w:p w:rsidR="004E27A7" w:rsidRDefault="004E27A7" w:rsidP="004E27A7">
      <w:pPr>
        <w:ind w:left="851" w:firstLine="360"/>
        <w:rPr>
          <w:sz w:val="24"/>
          <w:szCs w:val="24"/>
        </w:rPr>
      </w:pPr>
    </w:p>
    <w:p w:rsidR="004E27A7" w:rsidRDefault="004E27A7" w:rsidP="004E27A7">
      <w:pPr>
        <w:ind w:left="851" w:firstLine="360"/>
        <w:rPr>
          <w:sz w:val="24"/>
          <w:szCs w:val="24"/>
        </w:rPr>
      </w:pPr>
    </w:p>
    <w:p w:rsidR="004E27A7" w:rsidRPr="00F264CA" w:rsidRDefault="004E27A7" w:rsidP="00D95942">
      <w:pPr>
        <w:jc w:val="center"/>
        <w:rPr>
          <w:b/>
          <w:sz w:val="24"/>
          <w:szCs w:val="24"/>
        </w:rPr>
      </w:pPr>
      <w:r w:rsidRPr="00F264CA">
        <w:rPr>
          <w:b/>
          <w:sz w:val="24"/>
          <w:szCs w:val="24"/>
        </w:rPr>
        <w:t xml:space="preserve">СТОИМОСТЬ </w:t>
      </w:r>
      <w:r>
        <w:rPr>
          <w:b/>
          <w:sz w:val="24"/>
          <w:szCs w:val="24"/>
        </w:rPr>
        <w:t>услуг (выполняемых работ</w:t>
      </w:r>
      <w:r w:rsidRPr="00F264CA">
        <w:rPr>
          <w:b/>
          <w:sz w:val="24"/>
          <w:szCs w:val="24"/>
        </w:rPr>
        <w:t>) по техническому</w:t>
      </w:r>
    </w:p>
    <w:p w:rsidR="004E27A7" w:rsidRPr="00F264CA" w:rsidRDefault="004E27A7" w:rsidP="00D95942">
      <w:pPr>
        <w:ind w:left="851" w:firstLine="360"/>
        <w:jc w:val="center"/>
        <w:rPr>
          <w:b/>
          <w:sz w:val="24"/>
          <w:szCs w:val="24"/>
        </w:rPr>
      </w:pPr>
      <w:r w:rsidRPr="00F264CA">
        <w:rPr>
          <w:b/>
          <w:sz w:val="24"/>
          <w:szCs w:val="24"/>
        </w:rPr>
        <w:t>обслуживанию и ремонту автомобилей</w:t>
      </w:r>
    </w:p>
    <w:p w:rsidR="004E27A7" w:rsidRDefault="004E27A7" w:rsidP="004E27A7">
      <w:pPr>
        <w:ind w:left="851" w:firstLine="360"/>
        <w:rPr>
          <w:sz w:val="24"/>
          <w:szCs w:val="24"/>
        </w:rPr>
      </w:pPr>
    </w:p>
    <w:p w:rsidR="004E27A7" w:rsidRDefault="004E27A7" w:rsidP="004E27A7">
      <w:pPr>
        <w:ind w:left="851" w:firstLine="360"/>
        <w:rPr>
          <w:sz w:val="24"/>
          <w:szCs w:val="24"/>
        </w:rPr>
      </w:pPr>
    </w:p>
    <w:p w:rsidR="004E27A7" w:rsidRDefault="004E27A7" w:rsidP="004E27A7">
      <w:pPr>
        <w:ind w:left="851" w:firstLine="360"/>
        <w:rPr>
          <w:sz w:val="24"/>
          <w:szCs w:val="24"/>
        </w:rPr>
      </w:pPr>
    </w:p>
    <w:p w:rsidR="004E27A7" w:rsidRPr="00F264CA" w:rsidRDefault="004E27A7" w:rsidP="004E27A7">
      <w:pPr>
        <w:ind w:left="851" w:firstLine="360"/>
        <w:rPr>
          <w:sz w:val="24"/>
          <w:szCs w:val="24"/>
        </w:rPr>
      </w:pPr>
    </w:p>
    <w:p w:rsidR="004E27A7" w:rsidRDefault="004E27A7" w:rsidP="004E27A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1-го нормо-часа на оказываемые услуги (работы) для </w:t>
      </w:r>
      <w:r w:rsidR="00EB4E10">
        <w:rPr>
          <w:sz w:val="24"/>
          <w:szCs w:val="24"/>
        </w:rPr>
        <w:t>ХОУ</w:t>
      </w:r>
      <w:r>
        <w:rPr>
          <w:sz w:val="24"/>
          <w:szCs w:val="24"/>
        </w:rPr>
        <w:t xml:space="preserve"> составляет </w:t>
      </w:r>
      <w:r>
        <w:rPr>
          <w:b/>
          <w:sz w:val="24"/>
          <w:szCs w:val="24"/>
        </w:rPr>
        <w:t>1</w:t>
      </w:r>
      <w:r w:rsidR="00EB4E1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0</w:t>
      </w:r>
      <w:r w:rsidRPr="0087025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на работы по ТО и ремонту.</w:t>
      </w:r>
    </w:p>
    <w:p w:rsidR="004E27A7" w:rsidRDefault="004E27A7" w:rsidP="004E27A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1-го нормо-часа на оказываемые услуги (работы) для </w:t>
      </w:r>
      <w:r w:rsidR="00EB4E10">
        <w:rPr>
          <w:sz w:val="24"/>
          <w:szCs w:val="24"/>
        </w:rPr>
        <w:t>ХОУ</w:t>
      </w:r>
      <w:r>
        <w:rPr>
          <w:sz w:val="24"/>
          <w:szCs w:val="24"/>
        </w:rPr>
        <w:t xml:space="preserve"> составляет </w:t>
      </w:r>
      <w:r w:rsidRPr="004A1073">
        <w:rPr>
          <w:b/>
          <w:sz w:val="24"/>
          <w:szCs w:val="24"/>
        </w:rPr>
        <w:t>1</w:t>
      </w:r>
      <w:r w:rsidR="00BE47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87025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на диагностику и электротехнические работы.</w:t>
      </w:r>
    </w:p>
    <w:p w:rsidR="004E27A7" w:rsidRDefault="004E27A7" w:rsidP="004E27A7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ind w:left="851"/>
        <w:rPr>
          <w:sz w:val="24"/>
          <w:szCs w:val="24"/>
        </w:rPr>
      </w:pPr>
    </w:p>
    <w:p w:rsidR="004E27A7" w:rsidRDefault="004E27A7" w:rsidP="004E27A7">
      <w:pPr>
        <w:spacing w:line="260" w:lineRule="auto"/>
        <w:ind w:left="851"/>
        <w:rPr>
          <w:b/>
          <w:sz w:val="24"/>
        </w:rPr>
      </w:pPr>
    </w:p>
    <w:p w:rsidR="004E27A7" w:rsidRDefault="004E27A7" w:rsidP="004E27A7">
      <w:pPr>
        <w:tabs>
          <w:tab w:val="left" w:pos="7230"/>
        </w:tabs>
        <w:spacing w:line="260" w:lineRule="auto"/>
        <w:ind w:left="851"/>
        <w:rPr>
          <w:b/>
          <w:sz w:val="24"/>
        </w:rPr>
      </w:pPr>
      <w:r>
        <w:rPr>
          <w:b/>
          <w:sz w:val="24"/>
        </w:rPr>
        <w:t>Исполнитель:</w:t>
      </w:r>
      <w:r>
        <w:rPr>
          <w:b/>
          <w:sz w:val="24"/>
        </w:rPr>
        <w:tab/>
        <w:t>Заказчик:</w:t>
      </w:r>
    </w:p>
    <w:p w:rsidR="004E27A7" w:rsidRDefault="004E27A7" w:rsidP="004E27A7">
      <w:pPr>
        <w:spacing w:line="260" w:lineRule="auto"/>
        <w:ind w:left="851"/>
        <w:rPr>
          <w:sz w:val="24"/>
        </w:rPr>
      </w:pPr>
    </w:p>
    <w:p w:rsidR="004E27A7" w:rsidRDefault="004E27A7" w:rsidP="004E27A7">
      <w:pPr>
        <w:spacing w:line="260" w:lineRule="auto"/>
        <w:ind w:left="851"/>
        <w:rPr>
          <w:sz w:val="24"/>
        </w:rPr>
      </w:pPr>
    </w:p>
    <w:p w:rsidR="004E27A7" w:rsidRDefault="004E27A7" w:rsidP="004E27A7">
      <w:pPr>
        <w:spacing w:line="260" w:lineRule="auto"/>
        <w:ind w:left="851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E27A7">
        <w:rPr>
          <w:sz w:val="24"/>
        </w:rPr>
        <w:t xml:space="preserve">     </w:t>
      </w:r>
      <w:r w:rsidR="00D95942">
        <w:rPr>
          <w:sz w:val="24"/>
        </w:rPr>
        <w:t xml:space="preserve">                        </w:t>
      </w:r>
      <w:r>
        <w:rPr>
          <w:sz w:val="24"/>
        </w:rPr>
        <w:t xml:space="preserve">_______________ </w:t>
      </w:r>
    </w:p>
    <w:p w:rsidR="004E27A7" w:rsidRDefault="004E27A7" w:rsidP="004E27A7">
      <w:pPr>
        <w:spacing w:line="260" w:lineRule="auto"/>
        <w:ind w:left="851"/>
        <w:rPr>
          <w:sz w:val="24"/>
        </w:rPr>
      </w:pPr>
    </w:p>
    <w:p w:rsidR="004E27A7" w:rsidRDefault="004E27A7" w:rsidP="004E27A7">
      <w:pPr>
        <w:pStyle w:val="2"/>
        <w:tabs>
          <w:tab w:val="left" w:pos="567"/>
        </w:tabs>
        <w:ind w:left="851" w:firstLine="567"/>
        <w:jc w:val="both"/>
        <w:rPr>
          <w:b/>
          <w:szCs w:val="24"/>
        </w:rPr>
      </w:pPr>
    </w:p>
    <w:p w:rsidR="00882A08" w:rsidRDefault="00882A08"/>
    <w:sectPr w:rsidR="00882A08" w:rsidSect="0038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2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B5" w:rsidRDefault="00117AB5" w:rsidP="00C07558">
      <w:r>
        <w:separator/>
      </w:r>
    </w:p>
  </w:endnote>
  <w:endnote w:type="continuationSeparator" w:id="0">
    <w:p w:rsidR="00117AB5" w:rsidRDefault="00117AB5" w:rsidP="00C0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C7" w:rsidRDefault="00AC44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A263C7" w:rsidRDefault="00117A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BD" w:rsidRDefault="003832BD" w:rsidP="003832BD">
    <w:pPr>
      <w:tabs>
        <w:tab w:val="left" w:pos="7230"/>
      </w:tabs>
      <w:spacing w:line="260" w:lineRule="auto"/>
      <w:ind w:left="851"/>
      <w:rPr>
        <w:b/>
        <w:sz w:val="24"/>
      </w:rPr>
    </w:pPr>
    <w:r>
      <w:rPr>
        <w:b/>
        <w:sz w:val="24"/>
      </w:rPr>
      <w:t>Исполнитель_____________</w:t>
    </w:r>
    <w:r>
      <w:rPr>
        <w:b/>
        <w:sz w:val="24"/>
      </w:rPr>
      <w:tab/>
      <w:t>Заказчик____________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3F" w:rsidRDefault="002E6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B5" w:rsidRDefault="00117AB5" w:rsidP="00C07558">
      <w:r>
        <w:separator/>
      </w:r>
    </w:p>
  </w:footnote>
  <w:footnote w:type="continuationSeparator" w:id="0">
    <w:p w:rsidR="00117AB5" w:rsidRDefault="00117AB5" w:rsidP="00C0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3F" w:rsidRDefault="002E6D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2" w:rsidRDefault="003A2F82" w:rsidP="003A2F82">
    <w:pPr>
      <w:pStyle w:val="ac"/>
      <w:jc w:val="right"/>
    </w:pPr>
  </w:p>
  <w:p w:rsidR="00812EEE" w:rsidRDefault="002E6D3F" w:rsidP="003832BD">
    <w:pPr>
      <w:jc w:val="right"/>
    </w:pPr>
    <w:r>
      <w:rPr>
        <w:noProof/>
      </w:rPr>
      <w:drawing>
        <wp:inline distT="0" distB="0" distL="0" distR="0">
          <wp:extent cx="1905000" cy="400050"/>
          <wp:effectExtent l="0" t="0" r="0" b="0"/>
          <wp:docPr id="1" name="Рисунок 1" descr="E:\Data\Zaharov_V privat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Zaharov_V privat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3F" w:rsidRDefault="002E6D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501"/>
    <w:multiLevelType w:val="multilevel"/>
    <w:tmpl w:val="671A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D11B6"/>
    <w:multiLevelType w:val="hybridMultilevel"/>
    <w:tmpl w:val="194CF8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77354A"/>
    <w:multiLevelType w:val="multilevel"/>
    <w:tmpl w:val="513C007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385C61DB"/>
    <w:multiLevelType w:val="hybridMultilevel"/>
    <w:tmpl w:val="97505A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62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313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7"/>
    <w:rsid w:val="0003100B"/>
    <w:rsid w:val="00117AB5"/>
    <w:rsid w:val="00144EA5"/>
    <w:rsid w:val="001A39E1"/>
    <w:rsid w:val="001F6889"/>
    <w:rsid w:val="00223AE6"/>
    <w:rsid w:val="002E2B85"/>
    <w:rsid w:val="002E6D3F"/>
    <w:rsid w:val="00307735"/>
    <w:rsid w:val="00320B59"/>
    <w:rsid w:val="00323A5D"/>
    <w:rsid w:val="003832BD"/>
    <w:rsid w:val="003A2F82"/>
    <w:rsid w:val="003E2228"/>
    <w:rsid w:val="004542AA"/>
    <w:rsid w:val="00462B0C"/>
    <w:rsid w:val="00475DD2"/>
    <w:rsid w:val="004E27A7"/>
    <w:rsid w:val="0058145C"/>
    <w:rsid w:val="005A0CDA"/>
    <w:rsid w:val="00605294"/>
    <w:rsid w:val="00671AAD"/>
    <w:rsid w:val="007E04DA"/>
    <w:rsid w:val="007F3DBE"/>
    <w:rsid w:val="00812EEE"/>
    <w:rsid w:val="00882A08"/>
    <w:rsid w:val="008E32C2"/>
    <w:rsid w:val="009647E6"/>
    <w:rsid w:val="00AC44F6"/>
    <w:rsid w:val="00BE4773"/>
    <w:rsid w:val="00C07558"/>
    <w:rsid w:val="00D20002"/>
    <w:rsid w:val="00D63CD2"/>
    <w:rsid w:val="00D95942"/>
    <w:rsid w:val="00E71648"/>
    <w:rsid w:val="00EB4E10"/>
    <w:rsid w:val="00F57531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7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2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E27A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E2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E27A7"/>
    <w:pPr>
      <w:ind w:left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E2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E27A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E27A7"/>
  </w:style>
  <w:style w:type="paragraph" w:customStyle="1" w:styleId="FR2">
    <w:name w:val="FR2"/>
    <w:rsid w:val="004E27A7"/>
    <w:pPr>
      <w:widowControl w:val="0"/>
      <w:autoSpaceDE w:val="0"/>
      <w:autoSpaceDN w:val="0"/>
      <w:adjustRightInd w:val="0"/>
      <w:spacing w:before="20" w:after="0" w:line="240" w:lineRule="auto"/>
      <w:ind w:left="8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FR3">
    <w:name w:val="FR3"/>
    <w:rsid w:val="004E27A7"/>
    <w:pPr>
      <w:widowControl w:val="0"/>
      <w:autoSpaceDE w:val="0"/>
      <w:autoSpaceDN w:val="0"/>
      <w:adjustRightInd w:val="0"/>
      <w:spacing w:after="0" w:line="300" w:lineRule="auto"/>
      <w:ind w:left="7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832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832BD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38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7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2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E27A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E2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E27A7"/>
    <w:pPr>
      <w:ind w:left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E2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E27A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E27A7"/>
  </w:style>
  <w:style w:type="paragraph" w:customStyle="1" w:styleId="FR2">
    <w:name w:val="FR2"/>
    <w:rsid w:val="004E27A7"/>
    <w:pPr>
      <w:widowControl w:val="0"/>
      <w:autoSpaceDE w:val="0"/>
      <w:autoSpaceDN w:val="0"/>
      <w:adjustRightInd w:val="0"/>
      <w:spacing w:before="20" w:after="0" w:line="240" w:lineRule="auto"/>
      <w:ind w:left="8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FR3">
    <w:name w:val="FR3"/>
    <w:rsid w:val="004E27A7"/>
    <w:pPr>
      <w:widowControl w:val="0"/>
      <w:autoSpaceDE w:val="0"/>
      <w:autoSpaceDN w:val="0"/>
      <w:adjustRightInd w:val="0"/>
      <w:spacing w:after="0" w:line="300" w:lineRule="auto"/>
      <w:ind w:left="7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832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832BD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38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2015-04-20T15:35:00Z</cp:lastPrinted>
  <dcterms:created xsi:type="dcterms:W3CDTF">2015-04-27T05:15:00Z</dcterms:created>
  <dcterms:modified xsi:type="dcterms:W3CDTF">2015-10-05T08:10:00Z</dcterms:modified>
</cp:coreProperties>
</file>